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072019" w:rsidRPr="00023D3C" w:rsidTr="008C6F85">
        <w:trPr>
          <w:cantSplit/>
        </w:trPr>
        <w:tc>
          <w:tcPr>
            <w:tcW w:w="9639" w:type="dxa"/>
          </w:tcPr>
          <w:p w:rsidR="00072019" w:rsidRPr="00023D3C" w:rsidRDefault="00F341B7" w:rsidP="00F341B7">
            <w:pPr>
              <w:widowControl w:val="0"/>
              <w:spacing w:before="120"/>
              <w:rPr>
                <w:rFonts w:cs="Arial"/>
                <w:b/>
                <w:caps/>
                <w:sz w:val="24"/>
                <w:lang w:val="en-US"/>
              </w:rPr>
            </w:pPr>
            <w:bookmarkStart w:id="0" w:name="_Ec1B21609F76754158B97A9D82110DE1658"/>
            <w:r w:rsidRPr="00023D3C">
              <w:rPr>
                <w:rFonts w:cs="Arial"/>
                <w:b/>
                <w:caps/>
                <w:noProof/>
                <w:sz w:val="24"/>
              </w:rPr>
              <w:drawing>
                <wp:inline distT="0" distB="0" distL="0" distR="0" wp14:anchorId="7FF321FB" wp14:editId="2D6B8FF9">
                  <wp:extent cx="1278193" cy="326811"/>
                  <wp:effectExtent l="0" t="0" r="0" b="0"/>
                  <wp:docPr id="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293957" cy="330842"/>
                          </a:xfrm>
                          <a:prstGeom prst="rect">
                            <a:avLst/>
                          </a:prstGeom>
                          <a:noFill/>
                          <a:ln>
                            <a:noFill/>
                          </a:ln>
                        </pic:spPr>
                      </pic:pic>
                    </a:graphicData>
                  </a:graphic>
                </wp:inline>
              </w:drawing>
            </w:r>
            <w:bookmarkEnd w:id="0"/>
          </w:p>
        </w:tc>
      </w:tr>
      <w:tr w:rsidR="003C3163" w:rsidRPr="00023D3C" w:rsidTr="008C6F85">
        <w:trPr>
          <w:cantSplit/>
        </w:trPr>
        <w:tc>
          <w:tcPr>
            <w:tcW w:w="9639" w:type="dxa"/>
          </w:tcPr>
          <w:p w:rsidR="007E56B4" w:rsidRPr="00023D3C" w:rsidRDefault="007E56B4" w:rsidP="007E56B4">
            <w:pPr>
              <w:widowControl w:val="0"/>
              <w:spacing w:after="0"/>
              <w:rPr>
                <w:sz w:val="40"/>
                <w:lang w:val="en-US"/>
              </w:rPr>
            </w:pPr>
          </w:p>
          <w:p w:rsidR="007E56B4" w:rsidRPr="00023D3C" w:rsidRDefault="007E56B4" w:rsidP="007E56B4">
            <w:pPr>
              <w:widowControl w:val="0"/>
              <w:spacing w:after="0"/>
              <w:rPr>
                <w:sz w:val="40"/>
                <w:lang w:val="en-US"/>
              </w:rPr>
            </w:pPr>
          </w:p>
          <w:p w:rsidR="007E56B4" w:rsidRPr="00023D3C" w:rsidRDefault="007E56B4" w:rsidP="007E56B4">
            <w:pPr>
              <w:widowControl w:val="0"/>
              <w:spacing w:after="0"/>
              <w:rPr>
                <w:sz w:val="40"/>
                <w:lang w:val="en-US"/>
              </w:rPr>
            </w:pPr>
          </w:p>
          <w:p w:rsidR="007E56B4" w:rsidRPr="00023D3C" w:rsidRDefault="00CE11CF" w:rsidP="007E56B4">
            <w:pPr>
              <w:widowControl w:val="0"/>
              <w:spacing w:after="0"/>
              <w:jc w:val="center"/>
              <w:rPr>
                <w:b/>
                <w:sz w:val="48"/>
                <w:lang w:val="en-US"/>
              </w:rPr>
            </w:pPr>
            <w:r w:rsidRPr="00023D3C">
              <w:rPr>
                <w:b/>
                <w:sz w:val="48"/>
                <w:lang w:val="en-US"/>
              </w:rPr>
              <w:t>PROCUREMENT DOCUMENTS</w:t>
            </w:r>
          </w:p>
          <w:p w:rsidR="007E56B4" w:rsidRPr="00023D3C" w:rsidRDefault="007E56B4" w:rsidP="007E56B4">
            <w:pPr>
              <w:widowControl w:val="0"/>
              <w:spacing w:after="0"/>
              <w:rPr>
                <w:sz w:val="40"/>
                <w:lang w:val="en-US"/>
              </w:rPr>
            </w:pPr>
          </w:p>
          <w:p w:rsidR="007E56B4" w:rsidRPr="00023D3C" w:rsidRDefault="007E56B4" w:rsidP="007E56B4">
            <w:pPr>
              <w:widowControl w:val="0"/>
              <w:spacing w:after="0"/>
              <w:rPr>
                <w:sz w:val="40"/>
                <w:lang w:val="en-US"/>
              </w:rPr>
            </w:pPr>
          </w:p>
          <w:p w:rsidR="007E56B4" w:rsidRPr="00023D3C" w:rsidRDefault="00CE11CF" w:rsidP="007E56B4">
            <w:pPr>
              <w:widowControl w:val="0"/>
              <w:spacing w:after="0"/>
              <w:jc w:val="center"/>
              <w:rPr>
                <w:caps/>
                <w:sz w:val="36"/>
                <w:szCs w:val="36"/>
                <w:lang w:val="en-US"/>
              </w:rPr>
            </w:pPr>
            <w:r w:rsidRPr="00023D3C">
              <w:rPr>
                <w:spacing w:val="60"/>
                <w:sz w:val="36"/>
                <w:szCs w:val="36"/>
                <w:lang w:val="en-US"/>
              </w:rPr>
              <w:t>for Public Contract</w:t>
            </w:r>
          </w:p>
          <w:p w:rsidR="007E56B4" w:rsidRPr="00023D3C" w:rsidRDefault="004C2ACD" w:rsidP="007E56B4">
            <w:pPr>
              <w:widowControl w:val="0"/>
              <w:spacing w:after="0"/>
              <w:jc w:val="center"/>
              <w:rPr>
                <w:sz w:val="40"/>
                <w:lang w:val="en-US"/>
              </w:rPr>
            </w:pPr>
            <w:r>
              <w:rPr>
                <w:spacing w:val="60"/>
                <w:sz w:val="36"/>
                <w:szCs w:val="36"/>
                <w:lang w:val="en-US"/>
              </w:rPr>
              <w:t>Ref.</w:t>
            </w:r>
            <w:r w:rsidR="00CE11CF" w:rsidRPr="00023D3C">
              <w:rPr>
                <w:spacing w:val="60"/>
                <w:sz w:val="36"/>
                <w:szCs w:val="36"/>
                <w:lang w:val="en-US"/>
              </w:rPr>
              <w:t>no</w:t>
            </w:r>
            <w:r w:rsidR="0076298B" w:rsidRPr="00023D3C">
              <w:rPr>
                <w:spacing w:val="60"/>
                <w:sz w:val="36"/>
                <w:szCs w:val="36"/>
                <w:lang w:val="en-US"/>
              </w:rPr>
              <w:t xml:space="preserve">. </w:t>
            </w:r>
            <w:r>
              <w:rPr>
                <w:spacing w:val="60"/>
                <w:sz w:val="36"/>
                <w:szCs w:val="36"/>
              </w:rPr>
              <w:t>Z2018-033521</w:t>
            </w:r>
          </w:p>
          <w:p w:rsidR="007E56B4" w:rsidRPr="00023D3C" w:rsidRDefault="007E56B4" w:rsidP="007E56B4">
            <w:pPr>
              <w:widowControl w:val="0"/>
              <w:spacing w:after="0"/>
              <w:rPr>
                <w:sz w:val="40"/>
                <w:lang w:val="en-US"/>
              </w:rPr>
            </w:pPr>
          </w:p>
          <w:p w:rsidR="007E56B4" w:rsidRPr="00023D3C" w:rsidRDefault="007E56B4" w:rsidP="007E56B4">
            <w:pPr>
              <w:widowControl w:val="0"/>
              <w:spacing w:after="0"/>
              <w:rPr>
                <w:sz w:val="40"/>
                <w:lang w:val="en-US"/>
              </w:rPr>
            </w:pPr>
          </w:p>
          <w:p w:rsidR="003C3163" w:rsidRPr="00023D3C" w:rsidRDefault="003C3163" w:rsidP="00056A6A">
            <w:pPr>
              <w:widowControl w:val="0"/>
              <w:rPr>
                <w:rFonts w:cs="Arial"/>
                <w:lang w:val="en-US"/>
              </w:rPr>
            </w:pPr>
          </w:p>
        </w:tc>
      </w:tr>
      <w:tr w:rsidR="00E04FAD" w:rsidRPr="00023D3C" w:rsidTr="008C6F85">
        <w:trPr>
          <w:cantSplit/>
        </w:trPr>
        <w:tc>
          <w:tcPr>
            <w:tcW w:w="9639" w:type="dxa"/>
            <w:shd w:val="clear" w:color="auto" w:fill="D9D9D9"/>
          </w:tcPr>
          <w:p w:rsidR="00E04FAD" w:rsidRPr="00023D3C" w:rsidRDefault="009E6614" w:rsidP="00CE11CF">
            <w:pPr>
              <w:widowControl w:val="0"/>
              <w:spacing w:before="360" w:after="360"/>
              <w:jc w:val="center"/>
              <w:rPr>
                <w:rFonts w:cs="Arial"/>
                <w:caps/>
                <w:sz w:val="44"/>
                <w:szCs w:val="44"/>
                <w:lang w:val="en-US"/>
              </w:rPr>
            </w:pPr>
            <w:bookmarkStart w:id="1" w:name="_Ec1B21609F76754158B97A9D82110DE1653"/>
            <w:r w:rsidRPr="00023D3C">
              <w:rPr>
                <w:bCs/>
                <w:sz w:val="44"/>
                <w:szCs w:val="44"/>
                <w:lang w:val="en-US"/>
              </w:rPr>
              <w:t>Environmental Improvements of TKY II Heating Plant - Wet Desulfurization</w:t>
            </w:r>
            <w:bookmarkEnd w:id="1"/>
          </w:p>
        </w:tc>
      </w:tr>
      <w:tr w:rsidR="00072019" w:rsidRPr="00023D3C" w:rsidTr="00CE11CF">
        <w:trPr>
          <w:cantSplit/>
          <w:trHeight w:val="5849"/>
        </w:trPr>
        <w:tc>
          <w:tcPr>
            <w:tcW w:w="9639" w:type="dxa"/>
          </w:tcPr>
          <w:p w:rsidR="00E04FAD" w:rsidRPr="00023D3C" w:rsidRDefault="00E04FAD">
            <w:pPr>
              <w:pStyle w:val="Odstavec0"/>
              <w:keepLines w:val="0"/>
              <w:widowControl w:val="0"/>
              <w:tabs>
                <w:tab w:val="clear" w:pos="680"/>
              </w:tabs>
              <w:ind w:left="0" w:firstLine="0"/>
              <w:jc w:val="center"/>
              <w:rPr>
                <w:rFonts w:cs="Arial"/>
                <w:b/>
                <w:caps/>
                <w:sz w:val="32"/>
                <w:szCs w:val="32"/>
                <w:lang w:val="en-US"/>
              </w:rPr>
            </w:pPr>
          </w:p>
          <w:p w:rsidR="00072019" w:rsidRPr="00023D3C" w:rsidRDefault="00CE11CF">
            <w:pPr>
              <w:pStyle w:val="Odstavec0"/>
              <w:keepLines w:val="0"/>
              <w:widowControl w:val="0"/>
              <w:tabs>
                <w:tab w:val="clear" w:pos="680"/>
              </w:tabs>
              <w:ind w:left="0" w:firstLine="0"/>
              <w:jc w:val="center"/>
              <w:rPr>
                <w:rFonts w:cs="Arial"/>
                <w:b/>
                <w:caps/>
                <w:sz w:val="32"/>
                <w:szCs w:val="32"/>
                <w:lang w:val="en-US"/>
              </w:rPr>
            </w:pPr>
            <w:r w:rsidRPr="00023D3C">
              <w:rPr>
                <w:rFonts w:cs="Arial"/>
                <w:b/>
                <w:caps/>
                <w:sz w:val="32"/>
                <w:szCs w:val="32"/>
                <w:lang w:val="en-US"/>
              </w:rPr>
              <w:t>PART</w:t>
            </w:r>
            <w:r w:rsidR="00072019" w:rsidRPr="00023D3C">
              <w:rPr>
                <w:rFonts w:cs="Arial"/>
                <w:b/>
                <w:caps/>
                <w:sz w:val="32"/>
                <w:szCs w:val="32"/>
                <w:lang w:val="en-US"/>
              </w:rPr>
              <w:t xml:space="preserve"> 4</w:t>
            </w:r>
          </w:p>
          <w:p w:rsidR="00072019" w:rsidRPr="00023D3C" w:rsidRDefault="00CE11CF" w:rsidP="00E04FAD">
            <w:pPr>
              <w:pStyle w:val="Odstavec0"/>
              <w:keepLines w:val="0"/>
              <w:widowControl w:val="0"/>
              <w:tabs>
                <w:tab w:val="clear" w:pos="680"/>
              </w:tabs>
              <w:ind w:left="0" w:firstLine="0"/>
              <w:jc w:val="center"/>
              <w:rPr>
                <w:rFonts w:cs="Arial"/>
                <w:caps/>
                <w:sz w:val="32"/>
                <w:szCs w:val="32"/>
                <w:lang w:val="en-US"/>
              </w:rPr>
            </w:pPr>
            <w:r w:rsidRPr="00023D3C">
              <w:rPr>
                <w:rFonts w:cs="Arial"/>
                <w:caps/>
                <w:sz w:val="32"/>
                <w:szCs w:val="32"/>
                <w:lang w:val="en-US"/>
              </w:rPr>
              <w:t>FORMS AND DETAILED INSTRUCTIONS FOR REQUESTS TO PARTICIPATE AND TENDERS</w:t>
            </w:r>
          </w:p>
          <w:p w:rsidR="008C6F85" w:rsidRPr="00023D3C" w:rsidRDefault="008C6F85" w:rsidP="00E04FAD">
            <w:pPr>
              <w:pStyle w:val="Odstavec0"/>
              <w:keepLines w:val="0"/>
              <w:widowControl w:val="0"/>
              <w:tabs>
                <w:tab w:val="clear" w:pos="680"/>
              </w:tabs>
              <w:ind w:left="0" w:firstLine="0"/>
              <w:jc w:val="center"/>
              <w:rPr>
                <w:rFonts w:cs="Arial"/>
                <w:b/>
                <w:caps/>
                <w:sz w:val="32"/>
                <w:szCs w:val="32"/>
                <w:lang w:val="en-US"/>
              </w:rPr>
            </w:pPr>
          </w:p>
          <w:p w:rsidR="008C6F85" w:rsidRPr="00023D3C" w:rsidRDefault="008C6F85" w:rsidP="00E04FAD">
            <w:pPr>
              <w:pStyle w:val="Odstavec0"/>
              <w:keepLines w:val="0"/>
              <w:widowControl w:val="0"/>
              <w:tabs>
                <w:tab w:val="clear" w:pos="680"/>
              </w:tabs>
              <w:ind w:left="0" w:firstLine="0"/>
              <w:jc w:val="center"/>
              <w:rPr>
                <w:rFonts w:cs="Arial"/>
                <w:b/>
                <w:caps/>
                <w:sz w:val="32"/>
                <w:szCs w:val="32"/>
                <w:lang w:val="en-US"/>
              </w:rPr>
            </w:pPr>
          </w:p>
          <w:p w:rsidR="008C6F85" w:rsidRPr="00023D3C" w:rsidRDefault="008C6F85" w:rsidP="002B6FEE">
            <w:pPr>
              <w:pStyle w:val="Odstavec0"/>
              <w:keepLines w:val="0"/>
              <w:widowControl w:val="0"/>
              <w:tabs>
                <w:tab w:val="clear" w:pos="680"/>
              </w:tabs>
              <w:ind w:left="0" w:firstLine="0"/>
              <w:rPr>
                <w:rFonts w:cs="Arial"/>
                <w:b/>
                <w:caps/>
                <w:sz w:val="32"/>
                <w:szCs w:val="32"/>
                <w:lang w:val="en-US"/>
              </w:rPr>
            </w:pPr>
          </w:p>
        </w:tc>
      </w:tr>
    </w:tbl>
    <w:p w:rsidR="00072019" w:rsidRPr="00023D3C" w:rsidRDefault="00072019">
      <w:pPr>
        <w:rPr>
          <w:lang w:val="en-US"/>
        </w:rPr>
      </w:pPr>
      <w:r w:rsidRPr="00023D3C">
        <w:rPr>
          <w:lang w:val="en-US"/>
        </w:rPr>
        <w:br w:type="page"/>
      </w:r>
    </w:p>
    <w:p w:rsidR="00072019" w:rsidRPr="00023D3C" w:rsidRDefault="00CE11CF">
      <w:pPr>
        <w:pStyle w:val="Odstavec0"/>
        <w:spacing w:before="0"/>
        <w:jc w:val="center"/>
        <w:rPr>
          <w:b/>
          <w:sz w:val="28"/>
          <w:lang w:val="en-US"/>
        </w:rPr>
      </w:pPr>
      <w:r w:rsidRPr="00023D3C">
        <w:rPr>
          <w:b/>
          <w:sz w:val="28"/>
          <w:lang w:val="en-US"/>
        </w:rPr>
        <w:lastRenderedPageBreak/>
        <w:t>CONTENTS</w:t>
      </w:r>
      <w:r w:rsidR="00072019" w:rsidRPr="00023D3C">
        <w:rPr>
          <w:b/>
          <w:sz w:val="28"/>
          <w:lang w:val="en-US"/>
        </w:rPr>
        <w:t>:</w:t>
      </w:r>
    </w:p>
    <w:p w:rsidR="007B5197" w:rsidRPr="00023D3C" w:rsidRDefault="00270890"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caps/>
          <w:szCs w:val="22"/>
          <w:lang w:val="en-US"/>
        </w:rPr>
        <w:fldChar w:fldCharType="begin"/>
      </w:r>
      <w:r w:rsidR="00072019" w:rsidRPr="00023D3C">
        <w:rPr>
          <w:b w:val="0"/>
          <w:caps/>
          <w:szCs w:val="22"/>
          <w:lang w:val="en-US"/>
        </w:rPr>
        <w:instrText xml:space="preserve"> TOC \o "1-4" </w:instrText>
      </w:r>
      <w:r w:rsidRPr="00023D3C">
        <w:rPr>
          <w:b w:val="0"/>
          <w:caps/>
          <w:szCs w:val="22"/>
          <w:lang w:val="en-US"/>
        </w:rPr>
        <w:fldChar w:fldCharType="separate"/>
      </w:r>
      <w:r w:rsidR="007B5197" w:rsidRPr="00023D3C">
        <w:rPr>
          <w:b w:val="0"/>
          <w:noProof/>
          <w:spacing w:val="40"/>
          <w:lang w:val="en-US"/>
        </w:rPr>
        <w:t>Request to Participate</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_Toc520967248 \h </w:instrText>
      </w:r>
      <w:r w:rsidR="007B5197" w:rsidRPr="00023D3C">
        <w:rPr>
          <w:b w:val="0"/>
          <w:noProof/>
          <w:lang w:val="en-US"/>
        </w:rPr>
      </w:r>
      <w:r w:rsidR="007B5197" w:rsidRPr="00023D3C">
        <w:rPr>
          <w:b w:val="0"/>
          <w:noProof/>
          <w:lang w:val="en-US"/>
        </w:rPr>
        <w:fldChar w:fldCharType="separate"/>
      </w:r>
      <w:r w:rsidR="00023D3C">
        <w:rPr>
          <w:b w:val="0"/>
          <w:noProof/>
          <w:lang w:val="en-US"/>
        </w:rPr>
        <w:t>3</w:t>
      </w:r>
      <w:r w:rsidR="007B5197"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Volume A</w:t>
      </w:r>
      <w:r w:rsidRPr="00023D3C">
        <w:rPr>
          <w:b w:val="0"/>
          <w:noProof/>
          <w:lang w:val="en-US"/>
        </w:rPr>
        <w:t xml:space="preserve"> </w:t>
      </w:r>
      <w:r w:rsidR="008E50BC" w:rsidRPr="00023D3C">
        <w:rPr>
          <w:b w:val="0"/>
          <w:noProof/>
          <w:lang w:val="en-US"/>
        </w:rPr>
        <w:tab/>
      </w:r>
      <w:r w:rsidRPr="00023D3C">
        <w:rPr>
          <w:b w:val="0"/>
          <w:noProof/>
          <w:lang w:val="en-US"/>
        </w:rPr>
        <w:t>Tender Cover Letter</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_Toc520967249 \h </w:instrText>
      </w:r>
      <w:r w:rsidRPr="00023D3C">
        <w:rPr>
          <w:b w:val="0"/>
          <w:noProof/>
          <w:lang w:val="en-US"/>
        </w:rPr>
      </w:r>
      <w:r w:rsidRPr="00023D3C">
        <w:rPr>
          <w:b w:val="0"/>
          <w:noProof/>
          <w:lang w:val="en-US"/>
        </w:rPr>
        <w:fldChar w:fldCharType="separate"/>
      </w:r>
      <w:r w:rsidR="00023D3C">
        <w:rPr>
          <w:b w:val="0"/>
          <w:noProof/>
          <w:lang w:val="en-US"/>
        </w:rPr>
        <w:t>9</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B </w:t>
      </w:r>
      <w:r w:rsidR="008E50BC" w:rsidRPr="00023D3C">
        <w:rPr>
          <w:b w:val="0"/>
          <w:noProof/>
          <w:spacing w:val="100"/>
          <w:lang w:val="en-US"/>
        </w:rPr>
        <w:tab/>
      </w:r>
      <w:r w:rsidRPr="00023D3C">
        <w:rPr>
          <w:b w:val="0"/>
          <w:noProof/>
          <w:lang w:val="en-US"/>
        </w:rPr>
        <w:t>Draft Contract for Work</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_Toc520967250 \h </w:instrText>
      </w:r>
      <w:r w:rsidRPr="00023D3C">
        <w:rPr>
          <w:b w:val="0"/>
          <w:noProof/>
          <w:lang w:val="en-US"/>
        </w:rPr>
      </w:r>
      <w:r w:rsidRPr="00023D3C">
        <w:rPr>
          <w:b w:val="0"/>
          <w:noProof/>
          <w:lang w:val="en-US"/>
        </w:rPr>
        <w:fldChar w:fldCharType="separate"/>
      </w:r>
      <w:r w:rsidR="00023D3C">
        <w:rPr>
          <w:b w:val="0"/>
          <w:noProof/>
          <w:lang w:val="en-US"/>
        </w:rPr>
        <w:t>12</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C </w:t>
      </w:r>
      <w:r w:rsidR="008E50BC" w:rsidRPr="00023D3C">
        <w:rPr>
          <w:b w:val="0"/>
          <w:noProof/>
          <w:spacing w:val="100"/>
          <w:lang w:val="en-US"/>
        </w:rPr>
        <w:tab/>
      </w:r>
      <w:r w:rsidRPr="00023D3C">
        <w:rPr>
          <w:b w:val="0"/>
          <w:noProof/>
          <w:lang w:val="en-US"/>
        </w:rPr>
        <w:t>Supplements to the Draft Contract for Work</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_Toc520967251 \h </w:instrText>
      </w:r>
      <w:r w:rsidRPr="00023D3C">
        <w:rPr>
          <w:b w:val="0"/>
          <w:noProof/>
          <w:lang w:val="en-US"/>
        </w:rPr>
      </w:r>
      <w:r w:rsidRPr="00023D3C">
        <w:rPr>
          <w:b w:val="0"/>
          <w:noProof/>
          <w:lang w:val="en-US"/>
        </w:rPr>
        <w:fldChar w:fldCharType="separate"/>
      </w:r>
      <w:r w:rsidR="00023D3C">
        <w:rPr>
          <w:b w:val="0"/>
          <w:noProof/>
          <w:lang w:val="en-US"/>
        </w:rPr>
        <w:t>17</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C1 </w:t>
      </w:r>
      <w:r w:rsidR="008E50BC" w:rsidRPr="00023D3C">
        <w:rPr>
          <w:b w:val="0"/>
          <w:noProof/>
          <w:spacing w:val="100"/>
          <w:lang w:val="en-US"/>
        </w:rPr>
        <w:tab/>
      </w:r>
      <w:r w:rsidRPr="00023D3C">
        <w:rPr>
          <w:b w:val="0"/>
          <w:noProof/>
          <w:lang w:val="en-US"/>
        </w:rPr>
        <w:t>Purchaser’s Technical Requirements of the Work</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_Toc520967252 \h </w:instrText>
      </w:r>
      <w:r w:rsidRPr="00023D3C">
        <w:rPr>
          <w:b w:val="0"/>
          <w:noProof/>
          <w:lang w:val="en-US"/>
        </w:rPr>
      </w:r>
      <w:r w:rsidRPr="00023D3C">
        <w:rPr>
          <w:b w:val="0"/>
          <w:noProof/>
          <w:lang w:val="en-US"/>
        </w:rPr>
        <w:fldChar w:fldCharType="separate"/>
      </w:r>
      <w:r w:rsidR="00023D3C">
        <w:rPr>
          <w:b w:val="0"/>
          <w:noProof/>
          <w:lang w:val="en-US"/>
        </w:rPr>
        <w:t>18</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C2 </w:t>
      </w:r>
      <w:r w:rsidR="008E50BC" w:rsidRPr="00023D3C">
        <w:rPr>
          <w:b w:val="0"/>
          <w:noProof/>
          <w:spacing w:val="100"/>
          <w:lang w:val="en-US"/>
        </w:rPr>
        <w:tab/>
      </w:r>
      <w:r w:rsidRPr="00023D3C">
        <w:rPr>
          <w:b w:val="0"/>
          <w:noProof/>
          <w:lang w:val="en-US"/>
        </w:rPr>
        <w:t>Quaranteed Parameters</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_Toc520967253 \h </w:instrText>
      </w:r>
      <w:r w:rsidRPr="00023D3C">
        <w:rPr>
          <w:b w:val="0"/>
          <w:noProof/>
          <w:lang w:val="en-US"/>
        </w:rPr>
      </w:r>
      <w:r w:rsidRPr="00023D3C">
        <w:rPr>
          <w:b w:val="0"/>
          <w:noProof/>
          <w:lang w:val="en-US"/>
        </w:rPr>
        <w:fldChar w:fldCharType="separate"/>
      </w:r>
      <w:r w:rsidR="00023D3C">
        <w:rPr>
          <w:b w:val="0"/>
          <w:noProof/>
          <w:lang w:val="en-US"/>
        </w:rPr>
        <w:t>20</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C3 </w:t>
      </w:r>
      <w:r w:rsidR="008E50BC" w:rsidRPr="00023D3C">
        <w:rPr>
          <w:b w:val="0"/>
          <w:noProof/>
          <w:spacing w:val="100"/>
          <w:lang w:val="en-US"/>
        </w:rPr>
        <w:tab/>
      </w:r>
      <w:r w:rsidRPr="00023D3C">
        <w:rPr>
          <w:b w:val="0"/>
          <w:noProof/>
          <w:lang w:val="en-US"/>
        </w:rPr>
        <w:t>Documentation</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_Toc520967254 \h </w:instrText>
      </w:r>
      <w:r w:rsidRPr="00023D3C">
        <w:rPr>
          <w:b w:val="0"/>
          <w:noProof/>
          <w:lang w:val="en-US"/>
        </w:rPr>
      </w:r>
      <w:r w:rsidRPr="00023D3C">
        <w:rPr>
          <w:b w:val="0"/>
          <w:noProof/>
          <w:lang w:val="en-US"/>
        </w:rPr>
        <w:fldChar w:fldCharType="separate"/>
      </w:r>
      <w:r w:rsidR="00023D3C">
        <w:rPr>
          <w:b w:val="0"/>
          <w:noProof/>
          <w:lang w:val="en-US"/>
        </w:rPr>
        <w:t>22</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C4 </w:t>
      </w:r>
      <w:r w:rsidR="008E50BC" w:rsidRPr="00023D3C">
        <w:rPr>
          <w:b w:val="0"/>
          <w:noProof/>
          <w:spacing w:val="100"/>
          <w:lang w:val="en-US"/>
        </w:rPr>
        <w:tab/>
      </w:r>
      <w:r w:rsidRPr="00023D3C">
        <w:rPr>
          <w:b w:val="0"/>
          <w:noProof/>
          <w:lang w:val="en-US"/>
        </w:rPr>
        <w:t>Timetable and Execution Plan for the Work</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_Toc520967255 \h </w:instrText>
      </w:r>
      <w:r w:rsidRPr="00023D3C">
        <w:rPr>
          <w:b w:val="0"/>
          <w:noProof/>
          <w:lang w:val="en-US"/>
        </w:rPr>
      </w:r>
      <w:r w:rsidRPr="00023D3C">
        <w:rPr>
          <w:b w:val="0"/>
          <w:noProof/>
          <w:lang w:val="en-US"/>
        </w:rPr>
        <w:fldChar w:fldCharType="separate"/>
      </w:r>
      <w:r w:rsidR="00023D3C">
        <w:rPr>
          <w:b w:val="0"/>
          <w:noProof/>
          <w:lang w:val="en-US"/>
        </w:rPr>
        <w:t>24</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 xml:space="preserve">Volume C5 </w:t>
      </w:r>
      <w:r w:rsidR="008E50BC" w:rsidRPr="00023D3C">
        <w:rPr>
          <w:b w:val="0"/>
          <w:noProof/>
          <w:spacing w:val="100"/>
          <w:lang w:val="en-US"/>
        </w:rPr>
        <w:tab/>
      </w:r>
      <w:r w:rsidRPr="00023D3C">
        <w:rPr>
          <w:b w:val="0"/>
          <w:noProof/>
          <w:lang w:val="en-US"/>
        </w:rPr>
        <w:t>Purchaser‘s Cooperation</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_Toc520967256 \h </w:instrText>
      </w:r>
      <w:r w:rsidRPr="00023D3C">
        <w:rPr>
          <w:b w:val="0"/>
          <w:noProof/>
          <w:lang w:val="en-US"/>
        </w:rPr>
      </w:r>
      <w:r w:rsidRPr="00023D3C">
        <w:rPr>
          <w:b w:val="0"/>
          <w:noProof/>
          <w:lang w:val="en-US"/>
        </w:rPr>
        <w:fldChar w:fldCharType="separate"/>
      </w:r>
      <w:r w:rsidR="00023D3C">
        <w:rPr>
          <w:b w:val="0"/>
          <w:noProof/>
          <w:lang w:val="en-US"/>
        </w:rPr>
        <w:t>27</w:t>
      </w:r>
      <w:r w:rsidRPr="00023D3C">
        <w:rPr>
          <w:b w:val="0"/>
          <w:noProof/>
          <w:lang w:val="en-US"/>
        </w:rPr>
        <w:fldChar w:fldCharType="end"/>
      </w:r>
    </w:p>
    <w:p w:rsidR="007B5197" w:rsidRPr="00023D3C" w:rsidRDefault="007B5197"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Volume C6</w:t>
      </w:r>
      <w:r w:rsidRPr="00023D3C">
        <w:rPr>
          <w:b w:val="0"/>
          <w:noProof/>
          <w:lang w:val="en-US"/>
        </w:rPr>
        <w:t xml:space="preserve"> </w:t>
      </w:r>
      <w:r w:rsidR="008E50BC" w:rsidRPr="00023D3C">
        <w:rPr>
          <w:b w:val="0"/>
          <w:noProof/>
          <w:lang w:val="en-US"/>
        </w:rPr>
        <w:tab/>
      </w:r>
      <w:r w:rsidRPr="00023D3C">
        <w:rPr>
          <w:b w:val="0"/>
          <w:noProof/>
          <w:lang w:val="en-US"/>
        </w:rPr>
        <w:t>Training</w:t>
      </w:r>
      <w:r w:rsidRPr="00023D3C">
        <w:rPr>
          <w:b w:val="0"/>
          <w:noProof/>
          <w:lang w:val="en-US"/>
        </w:rPr>
        <w:tab/>
      </w:r>
      <w:r w:rsidRPr="00023D3C">
        <w:rPr>
          <w:b w:val="0"/>
          <w:noProof/>
          <w:lang w:val="en-US"/>
        </w:rPr>
        <w:fldChar w:fldCharType="begin"/>
      </w:r>
      <w:r w:rsidRPr="00023D3C">
        <w:rPr>
          <w:b w:val="0"/>
          <w:noProof/>
          <w:lang w:val="en-US"/>
        </w:rPr>
        <w:instrText xml:space="preserve"> PAGEREF _Toc520967257 \h </w:instrText>
      </w:r>
      <w:r w:rsidRPr="00023D3C">
        <w:rPr>
          <w:b w:val="0"/>
          <w:noProof/>
          <w:lang w:val="en-US"/>
        </w:rPr>
      </w:r>
      <w:r w:rsidRPr="00023D3C">
        <w:rPr>
          <w:b w:val="0"/>
          <w:noProof/>
          <w:lang w:val="en-US"/>
        </w:rPr>
        <w:fldChar w:fldCharType="separate"/>
      </w:r>
      <w:r w:rsidR="00023D3C">
        <w:rPr>
          <w:b w:val="0"/>
          <w:noProof/>
          <w:lang w:val="en-US"/>
        </w:rPr>
        <w:t>29</w:t>
      </w:r>
      <w:r w:rsidRPr="00023D3C">
        <w:rPr>
          <w:b w:val="0"/>
          <w:noProof/>
          <w:lang w:val="en-US"/>
        </w:rPr>
        <w:fldChar w:fldCharType="end"/>
      </w:r>
    </w:p>
    <w:p w:rsidR="007B5197" w:rsidRPr="00023D3C" w:rsidRDefault="008E50BC"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C7 </w:t>
      </w:r>
      <w:r w:rsidRPr="00023D3C">
        <w:rPr>
          <w:b w:val="0"/>
          <w:noProof/>
          <w:spacing w:val="100"/>
          <w:lang w:val="en-US"/>
        </w:rPr>
        <w:tab/>
      </w:r>
      <w:r w:rsidRPr="00023D3C">
        <w:rPr>
          <w:b w:val="0"/>
          <w:noProof/>
          <w:lang w:val="en-US"/>
        </w:rPr>
        <w:t>List of S</w:t>
      </w:r>
      <w:r w:rsidR="007B5197" w:rsidRPr="00023D3C">
        <w:rPr>
          <w:b w:val="0"/>
          <w:noProof/>
          <w:lang w:val="en-US"/>
        </w:rPr>
        <w:t>ubcontractors</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_Toc520967258 \h </w:instrText>
      </w:r>
      <w:r w:rsidR="007B5197" w:rsidRPr="00023D3C">
        <w:rPr>
          <w:b w:val="0"/>
          <w:noProof/>
          <w:lang w:val="en-US"/>
        </w:rPr>
      </w:r>
      <w:r w:rsidR="007B5197" w:rsidRPr="00023D3C">
        <w:rPr>
          <w:b w:val="0"/>
          <w:noProof/>
          <w:lang w:val="en-US"/>
        </w:rPr>
        <w:fldChar w:fldCharType="separate"/>
      </w:r>
      <w:r w:rsidR="00023D3C">
        <w:rPr>
          <w:b w:val="0"/>
          <w:noProof/>
          <w:lang w:val="en-US"/>
        </w:rPr>
        <w:t>31</w:t>
      </w:r>
      <w:r w:rsidR="007B5197" w:rsidRPr="00023D3C">
        <w:rPr>
          <w:b w:val="0"/>
          <w:noProof/>
          <w:lang w:val="en-US"/>
        </w:rPr>
        <w:fldChar w:fldCharType="end"/>
      </w:r>
    </w:p>
    <w:p w:rsidR="007B5197" w:rsidRPr="00023D3C" w:rsidRDefault="008E50BC"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C8 </w:t>
      </w:r>
      <w:r w:rsidRPr="00023D3C">
        <w:rPr>
          <w:b w:val="0"/>
          <w:noProof/>
          <w:spacing w:val="100"/>
          <w:lang w:val="en-US"/>
        </w:rPr>
        <w:tab/>
      </w:r>
      <w:r w:rsidRPr="00023D3C">
        <w:rPr>
          <w:b w:val="0"/>
          <w:noProof/>
          <w:lang w:val="en-US"/>
        </w:rPr>
        <w:t>Bank Q</w:t>
      </w:r>
      <w:r w:rsidR="007B5197" w:rsidRPr="00023D3C">
        <w:rPr>
          <w:b w:val="0"/>
          <w:noProof/>
          <w:lang w:val="en-US"/>
        </w:rPr>
        <w:t>uarantees for the</w:t>
      </w:r>
      <w:r w:rsidRPr="00023D3C">
        <w:rPr>
          <w:b w:val="0"/>
          <w:noProof/>
          <w:lang w:val="en-US"/>
        </w:rPr>
        <w:t xml:space="preserve"> Work and for the D</w:t>
      </w:r>
      <w:r w:rsidR="007B5197" w:rsidRPr="00023D3C">
        <w:rPr>
          <w:b w:val="0"/>
          <w:noProof/>
          <w:lang w:val="en-US"/>
        </w:rPr>
        <w:t>eposit</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_Toc520967259 \h </w:instrText>
      </w:r>
      <w:r w:rsidR="007B5197" w:rsidRPr="00023D3C">
        <w:rPr>
          <w:b w:val="0"/>
          <w:noProof/>
          <w:lang w:val="en-US"/>
        </w:rPr>
      </w:r>
      <w:r w:rsidR="007B5197" w:rsidRPr="00023D3C">
        <w:rPr>
          <w:b w:val="0"/>
          <w:noProof/>
          <w:lang w:val="en-US"/>
        </w:rPr>
        <w:fldChar w:fldCharType="separate"/>
      </w:r>
      <w:r w:rsidR="00023D3C">
        <w:rPr>
          <w:b w:val="0"/>
          <w:noProof/>
          <w:lang w:val="en-US"/>
        </w:rPr>
        <w:t>33</w:t>
      </w:r>
      <w:r w:rsidR="007B5197" w:rsidRPr="00023D3C">
        <w:rPr>
          <w:b w:val="0"/>
          <w:noProof/>
          <w:lang w:val="en-US"/>
        </w:rPr>
        <w:fldChar w:fldCharType="end"/>
      </w:r>
    </w:p>
    <w:p w:rsidR="007B5197" w:rsidRPr="00023D3C" w:rsidRDefault="008E50BC"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C9 </w:t>
      </w:r>
      <w:r w:rsidRPr="00023D3C">
        <w:rPr>
          <w:b w:val="0"/>
          <w:noProof/>
          <w:spacing w:val="100"/>
          <w:lang w:val="en-US"/>
        </w:rPr>
        <w:tab/>
      </w:r>
      <w:r w:rsidRPr="00023D3C">
        <w:rPr>
          <w:b w:val="0"/>
          <w:noProof/>
          <w:lang w:val="en-US"/>
        </w:rPr>
        <w:t>Price S</w:t>
      </w:r>
      <w:r w:rsidR="007B5197" w:rsidRPr="00023D3C">
        <w:rPr>
          <w:b w:val="0"/>
          <w:noProof/>
          <w:lang w:val="en-US"/>
        </w:rPr>
        <w:t>pecification</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_Toc520967260 \h </w:instrText>
      </w:r>
      <w:r w:rsidR="007B5197" w:rsidRPr="00023D3C">
        <w:rPr>
          <w:b w:val="0"/>
          <w:noProof/>
          <w:lang w:val="en-US"/>
        </w:rPr>
      </w:r>
      <w:r w:rsidR="007B5197" w:rsidRPr="00023D3C">
        <w:rPr>
          <w:b w:val="0"/>
          <w:noProof/>
          <w:lang w:val="en-US"/>
        </w:rPr>
        <w:fldChar w:fldCharType="separate"/>
      </w:r>
      <w:r w:rsidR="00023D3C">
        <w:rPr>
          <w:b w:val="0"/>
          <w:noProof/>
          <w:lang w:val="en-US"/>
        </w:rPr>
        <w:t>35</w:t>
      </w:r>
      <w:r w:rsidR="007B5197" w:rsidRPr="00023D3C">
        <w:rPr>
          <w:b w:val="0"/>
          <w:noProof/>
          <w:lang w:val="en-US"/>
        </w:rPr>
        <w:fldChar w:fldCharType="end"/>
      </w:r>
    </w:p>
    <w:p w:rsidR="007B5197" w:rsidRPr="00023D3C" w:rsidRDefault="008E50BC"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C10 </w:t>
      </w:r>
      <w:r w:rsidRPr="00023D3C">
        <w:rPr>
          <w:b w:val="0"/>
          <w:noProof/>
          <w:spacing w:val="100"/>
          <w:lang w:val="en-US"/>
        </w:rPr>
        <w:tab/>
      </w:r>
      <w:r w:rsidRPr="00023D3C">
        <w:rPr>
          <w:b w:val="0"/>
          <w:noProof/>
          <w:spacing w:val="10"/>
          <w:lang w:val="en-US"/>
        </w:rPr>
        <w:t>Roadmap of Key Work Milestones and Pr</w:t>
      </w:r>
      <w:r w:rsidR="007B5197" w:rsidRPr="00023D3C">
        <w:rPr>
          <w:b w:val="0"/>
          <w:noProof/>
          <w:spacing w:val="10"/>
          <w:lang w:val="en-US"/>
        </w:rPr>
        <w:t>ices</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_Toc520967261 \h </w:instrText>
      </w:r>
      <w:r w:rsidR="007B5197" w:rsidRPr="00023D3C">
        <w:rPr>
          <w:b w:val="0"/>
          <w:noProof/>
          <w:lang w:val="en-US"/>
        </w:rPr>
      </w:r>
      <w:r w:rsidR="007B5197" w:rsidRPr="00023D3C">
        <w:rPr>
          <w:b w:val="0"/>
          <w:noProof/>
          <w:lang w:val="en-US"/>
        </w:rPr>
        <w:fldChar w:fldCharType="separate"/>
      </w:r>
      <w:r w:rsidR="00023D3C">
        <w:rPr>
          <w:b w:val="0"/>
          <w:noProof/>
          <w:lang w:val="en-US"/>
        </w:rPr>
        <w:t>37</w:t>
      </w:r>
      <w:r w:rsidR="007B5197" w:rsidRPr="00023D3C">
        <w:rPr>
          <w:b w:val="0"/>
          <w:noProof/>
          <w:lang w:val="en-US"/>
        </w:rPr>
        <w:fldChar w:fldCharType="end"/>
      </w:r>
    </w:p>
    <w:p w:rsidR="007B5197" w:rsidRPr="00023D3C" w:rsidRDefault="008E50BC"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C11 </w:t>
      </w:r>
      <w:r w:rsidRPr="00023D3C">
        <w:rPr>
          <w:b w:val="0"/>
          <w:noProof/>
          <w:spacing w:val="100"/>
          <w:lang w:val="en-US"/>
        </w:rPr>
        <w:tab/>
      </w:r>
      <w:r w:rsidR="00D2256A" w:rsidRPr="00023D3C">
        <w:rPr>
          <w:b w:val="0"/>
          <w:noProof/>
          <w:lang w:val="en-US"/>
        </w:rPr>
        <w:t>Contractors' Code of Conduct</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_Toc520967262 \h </w:instrText>
      </w:r>
      <w:r w:rsidR="007B5197" w:rsidRPr="00023D3C">
        <w:rPr>
          <w:b w:val="0"/>
          <w:noProof/>
          <w:lang w:val="en-US"/>
        </w:rPr>
      </w:r>
      <w:r w:rsidR="007B5197" w:rsidRPr="00023D3C">
        <w:rPr>
          <w:b w:val="0"/>
          <w:noProof/>
          <w:lang w:val="en-US"/>
        </w:rPr>
        <w:fldChar w:fldCharType="separate"/>
      </w:r>
      <w:r w:rsidR="00023D3C">
        <w:rPr>
          <w:b w:val="0"/>
          <w:noProof/>
          <w:lang w:val="en-US"/>
        </w:rPr>
        <w:t>39</w:t>
      </w:r>
      <w:r w:rsidR="007B5197" w:rsidRPr="00023D3C">
        <w:rPr>
          <w:b w:val="0"/>
          <w:noProof/>
          <w:lang w:val="en-US"/>
        </w:rPr>
        <w:fldChar w:fldCharType="end"/>
      </w:r>
    </w:p>
    <w:p w:rsidR="007B5197" w:rsidRPr="00023D3C" w:rsidRDefault="008E50BC"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C12 </w:t>
      </w:r>
      <w:r w:rsidRPr="00023D3C">
        <w:rPr>
          <w:b w:val="0"/>
          <w:noProof/>
          <w:spacing w:val="100"/>
          <w:lang w:val="en-US"/>
        </w:rPr>
        <w:tab/>
      </w:r>
      <w:r w:rsidRPr="00023D3C">
        <w:rPr>
          <w:b w:val="0"/>
          <w:noProof/>
          <w:lang w:val="en-US"/>
        </w:rPr>
        <w:t>Contractor’s Technical S</w:t>
      </w:r>
      <w:r w:rsidR="007B5197" w:rsidRPr="00023D3C">
        <w:rPr>
          <w:b w:val="0"/>
          <w:noProof/>
          <w:lang w:val="en-US"/>
        </w:rPr>
        <w:t>pecifications</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_Toc520967263 \h </w:instrText>
      </w:r>
      <w:r w:rsidR="007B5197" w:rsidRPr="00023D3C">
        <w:rPr>
          <w:b w:val="0"/>
          <w:noProof/>
          <w:lang w:val="en-US"/>
        </w:rPr>
      </w:r>
      <w:r w:rsidR="007B5197" w:rsidRPr="00023D3C">
        <w:rPr>
          <w:b w:val="0"/>
          <w:noProof/>
          <w:lang w:val="en-US"/>
        </w:rPr>
        <w:fldChar w:fldCharType="separate"/>
      </w:r>
      <w:r w:rsidR="00023D3C">
        <w:rPr>
          <w:b w:val="0"/>
          <w:noProof/>
          <w:lang w:val="en-US"/>
        </w:rPr>
        <w:t>41</w:t>
      </w:r>
      <w:r w:rsidR="007B5197" w:rsidRPr="00023D3C">
        <w:rPr>
          <w:b w:val="0"/>
          <w:noProof/>
          <w:lang w:val="en-US"/>
        </w:rPr>
        <w:fldChar w:fldCharType="end"/>
      </w:r>
    </w:p>
    <w:p w:rsidR="007B5197" w:rsidRPr="00023D3C" w:rsidRDefault="00426BB5" w:rsidP="00D2256A">
      <w:pPr>
        <w:pStyle w:val="Obsah1"/>
        <w:tabs>
          <w:tab w:val="clear" w:pos="8788"/>
          <w:tab w:val="right" w:leader="dot" w:pos="9639"/>
        </w:tabs>
        <w:ind w:left="2410" w:hanging="2410"/>
        <w:rPr>
          <w:rFonts w:asciiTheme="minorHAnsi" w:eastAsiaTheme="minorEastAsia" w:hAnsiTheme="minorHAnsi" w:cstheme="minorBidi"/>
          <w:b w:val="0"/>
          <w:noProof/>
          <w:kern w:val="0"/>
          <w:szCs w:val="22"/>
          <w:lang w:val="en-US"/>
        </w:rPr>
      </w:pPr>
      <w:r w:rsidRPr="00023D3C">
        <w:rPr>
          <w:b w:val="0"/>
          <w:noProof/>
          <w:spacing w:val="100"/>
          <w:lang w:val="en-US"/>
        </w:rPr>
        <w:t>V</w:t>
      </w:r>
      <w:r w:rsidR="007B5197" w:rsidRPr="00023D3C">
        <w:rPr>
          <w:b w:val="0"/>
          <w:noProof/>
          <w:spacing w:val="100"/>
          <w:lang w:val="en-US"/>
        </w:rPr>
        <w:t xml:space="preserve">olume C13 </w:t>
      </w:r>
      <w:r w:rsidR="008E50BC" w:rsidRPr="00023D3C">
        <w:rPr>
          <w:b w:val="0"/>
          <w:noProof/>
          <w:spacing w:val="100"/>
          <w:lang w:val="en-US"/>
        </w:rPr>
        <w:tab/>
      </w:r>
      <w:r w:rsidR="007B5197" w:rsidRPr="00023D3C">
        <w:rPr>
          <w:b w:val="0"/>
          <w:noProof/>
          <w:lang w:val="en-US"/>
        </w:rPr>
        <w:t>Information on processing of personal data obtained from data subject and from other sources</w:t>
      </w:r>
      <w:r w:rsidR="007B5197" w:rsidRPr="00023D3C">
        <w:rPr>
          <w:b w:val="0"/>
          <w:noProof/>
          <w:lang w:val="en-US"/>
        </w:rPr>
        <w:tab/>
      </w:r>
      <w:r w:rsidR="007B5197" w:rsidRPr="00023D3C">
        <w:rPr>
          <w:b w:val="0"/>
          <w:noProof/>
          <w:lang w:val="en-US"/>
        </w:rPr>
        <w:fldChar w:fldCharType="begin"/>
      </w:r>
      <w:r w:rsidR="007B5197" w:rsidRPr="00023D3C">
        <w:rPr>
          <w:b w:val="0"/>
          <w:noProof/>
          <w:lang w:val="en-US"/>
        </w:rPr>
        <w:instrText xml:space="preserve"> PAGEREF _Toc520967264 \h </w:instrText>
      </w:r>
      <w:r w:rsidR="007B5197" w:rsidRPr="00023D3C">
        <w:rPr>
          <w:b w:val="0"/>
          <w:noProof/>
          <w:lang w:val="en-US"/>
        </w:rPr>
      </w:r>
      <w:r w:rsidR="007B5197" w:rsidRPr="00023D3C">
        <w:rPr>
          <w:b w:val="0"/>
          <w:noProof/>
          <w:lang w:val="en-US"/>
        </w:rPr>
        <w:fldChar w:fldCharType="separate"/>
      </w:r>
      <w:r w:rsidR="00023D3C">
        <w:rPr>
          <w:b w:val="0"/>
          <w:noProof/>
          <w:lang w:val="en-US"/>
        </w:rPr>
        <w:t>54</w:t>
      </w:r>
      <w:r w:rsidR="007B5197" w:rsidRPr="00023D3C">
        <w:rPr>
          <w:b w:val="0"/>
          <w:noProof/>
          <w:lang w:val="en-US"/>
        </w:rPr>
        <w:fldChar w:fldCharType="end"/>
      </w:r>
    </w:p>
    <w:p w:rsidR="00072019" w:rsidRPr="00023D3C" w:rsidRDefault="00270890" w:rsidP="00D2256A">
      <w:pPr>
        <w:pStyle w:val="Odstavec0"/>
        <w:tabs>
          <w:tab w:val="clear" w:pos="680"/>
          <w:tab w:val="left" w:pos="-2268"/>
          <w:tab w:val="left" w:pos="1560"/>
          <w:tab w:val="right" w:leader="dot" w:pos="9498"/>
          <w:tab w:val="right" w:leader="dot" w:pos="9639"/>
        </w:tabs>
        <w:spacing w:after="3600"/>
        <w:ind w:left="2410" w:hanging="2410"/>
        <w:rPr>
          <w:lang w:val="en-US"/>
        </w:rPr>
      </w:pPr>
      <w:r w:rsidRPr="00023D3C">
        <w:rPr>
          <w:caps/>
          <w:szCs w:val="22"/>
          <w:lang w:val="en-US"/>
        </w:rPr>
        <w:fldChar w:fldCharType="end"/>
      </w:r>
      <w:r w:rsidR="00072019" w:rsidRPr="00023D3C">
        <w:rPr>
          <w:b/>
          <w:caps/>
          <w:spacing w:val="20"/>
          <w:sz w:val="18"/>
          <w:lang w:val="en-US"/>
        </w:rPr>
        <w:br w:type="page"/>
      </w:r>
    </w:p>
    <w:tbl>
      <w:tblPr>
        <w:tblStyle w:val="Mkatabulky"/>
        <w:tblW w:w="0" w:type="auto"/>
        <w:tblLook w:val="04A0" w:firstRow="1" w:lastRow="0" w:firstColumn="1" w:lastColumn="0" w:noHBand="0" w:noVBand="1"/>
      </w:tblPr>
      <w:tblGrid>
        <w:gridCol w:w="9778"/>
      </w:tblGrid>
      <w:tr w:rsidR="00E039B3" w:rsidRPr="00023D3C" w:rsidTr="00E039B3">
        <w:tc>
          <w:tcPr>
            <w:tcW w:w="9778" w:type="dxa"/>
            <w:shd w:val="clear" w:color="auto" w:fill="F2F2F2" w:themeFill="background1" w:themeFillShade="F2"/>
          </w:tcPr>
          <w:p w:rsidR="00E039B3" w:rsidRPr="00023D3C" w:rsidRDefault="00CE11CF" w:rsidP="00E039B3">
            <w:pPr>
              <w:pStyle w:val="Nadpis1"/>
              <w:numPr>
                <w:ilvl w:val="0"/>
                <w:numId w:val="0"/>
              </w:numPr>
              <w:jc w:val="center"/>
              <w:outlineLvl w:val="0"/>
              <w:rPr>
                <w:spacing w:val="100"/>
                <w:sz w:val="40"/>
                <w:szCs w:val="40"/>
                <w:lang w:val="en-US"/>
              </w:rPr>
            </w:pPr>
            <w:bookmarkStart w:id="2" w:name="_Toc520967248"/>
            <w:r w:rsidRPr="00023D3C">
              <w:rPr>
                <w:spacing w:val="40"/>
                <w:sz w:val="40"/>
                <w:szCs w:val="40"/>
                <w:lang w:val="en-US"/>
              </w:rPr>
              <w:lastRenderedPageBreak/>
              <w:t>request to participate</w:t>
            </w:r>
            <w:bookmarkEnd w:id="2"/>
          </w:p>
        </w:tc>
      </w:tr>
    </w:tbl>
    <w:p w:rsidR="00E039B3" w:rsidRPr="00023D3C" w:rsidRDefault="00E039B3" w:rsidP="00E039B3">
      <w:pPr>
        <w:rPr>
          <w:lang w:val="en-US"/>
        </w:rPr>
      </w:pPr>
    </w:p>
    <w:p w:rsidR="00CE11CF" w:rsidRPr="00023D3C" w:rsidRDefault="00CE11CF" w:rsidP="00803D50">
      <w:pPr>
        <w:numPr>
          <w:ilvl w:val="0"/>
          <w:numId w:val="4"/>
        </w:numPr>
        <w:tabs>
          <w:tab w:val="clear" w:pos="340"/>
          <w:tab w:val="num" w:pos="567"/>
        </w:tabs>
        <w:ind w:left="567" w:hanging="567"/>
        <w:jc w:val="both"/>
        <w:rPr>
          <w:lang w:val="en-US"/>
        </w:rPr>
      </w:pPr>
      <w:r w:rsidRPr="00023D3C">
        <w:rPr>
          <w:lang w:val="en-US"/>
        </w:rPr>
        <w:t xml:space="preserve">Participants shall prepare and submit </w:t>
      </w:r>
      <w:r w:rsidRPr="00023D3C">
        <w:rPr>
          <w:b/>
          <w:lang w:val="en-US"/>
        </w:rPr>
        <w:t>Requests to Participate</w:t>
      </w:r>
      <w:r w:rsidRPr="00023D3C">
        <w:rPr>
          <w:lang w:val="en-US"/>
        </w:rPr>
        <w:t xml:space="preserve"> in accordance with the Procurement Documents, particularly Sections 13 through 16 of Part 1 of the Procurement Documents.</w:t>
      </w:r>
    </w:p>
    <w:p w:rsidR="00CE11CF" w:rsidRPr="00023D3C" w:rsidRDefault="00A6199E" w:rsidP="00803D50">
      <w:pPr>
        <w:numPr>
          <w:ilvl w:val="0"/>
          <w:numId w:val="4"/>
        </w:numPr>
        <w:tabs>
          <w:tab w:val="clear" w:pos="340"/>
          <w:tab w:val="num" w:pos="567"/>
        </w:tabs>
        <w:ind w:left="567" w:hanging="567"/>
        <w:jc w:val="both"/>
        <w:rPr>
          <w:lang w:val="en-US"/>
        </w:rPr>
      </w:pPr>
      <w:r w:rsidRPr="00023D3C">
        <w:rPr>
          <w:lang w:val="en-US"/>
        </w:rPr>
        <w:t xml:space="preserve">As part of their Requests to Participate, </w:t>
      </w:r>
      <w:r w:rsidR="00CE11CF" w:rsidRPr="00023D3C">
        <w:rPr>
          <w:lang w:val="en-US"/>
        </w:rPr>
        <w:t xml:space="preserve">Participants shall submit documents demonstrating their qualifications </w:t>
      </w:r>
      <w:r w:rsidRPr="00023D3C">
        <w:rPr>
          <w:lang w:val="en-US"/>
        </w:rPr>
        <w:t xml:space="preserve">according </w:t>
      </w:r>
      <w:r w:rsidR="00CE11CF" w:rsidRPr="00023D3C">
        <w:rPr>
          <w:lang w:val="en-US"/>
        </w:rPr>
        <w:t>to the Purchaser’s requirements given in Section 14 of Part 1 of the Procurement Documents.</w:t>
      </w:r>
    </w:p>
    <w:p w:rsidR="00CE11CF" w:rsidRPr="00023D3C" w:rsidRDefault="00CE11CF" w:rsidP="00803D50">
      <w:pPr>
        <w:numPr>
          <w:ilvl w:val="0"/>
          <w:numId w:val="4"/>
        </w:numPr>
        <w:tabs>
          <w:tab w:val="clear" w:pos="340"/>
          <w:tab w:val="num" w:pos="567"/>
        </w:tabs>
        <w:ind w:left="567" w:hanging="567"/>
        <w:jc w:val="both"/>
        <w:rPr>
          <w:lang w:val="en-US"/>
        </w:rPr>
      </w:pPr>
      <w:r w:rsidRPr="00023D3C">
        <w:rPr>
          <w:lang w:val="en-US"/>
        </w:rPr>
        <w:t xml:space="preserve">Qualifications pursuant to Section 14.1.4-a shall be demonstrated using the template </w:t>
      </w:r>
      <w:r w:rsidR="005A570C" w:rsidRPr="00023D3C">
        <w:rPr>
          <w:lang w:val="en-US"/>
        </w:rPr>
        <w:t>of the List of Construction Projects E</w:t>
      </w:r>
      <w:r w:rsidRPr="00023D3C">
        <w:rPr>
          <w:lang w:val="en-US"/>
        </w:rPr>
        <w:t>xecut</w:t>
      </w:r>
      <w:r w:rsidR="005A570C" w:rsidRPr="00023D3C">
        <w:rPr>
          <w:lang w:val="en-US"/>
        </w:rPr>
        <w:t>ed by the Participant over the P</w:t>
      </w:r>
      <w:r w:rsidRPr="00023D3C">
        <w:rPr>
          <w:lang w:val="en-US"/>
        </w:rPr>
        <w:t>ast 12 years, which is included below in Addendum 1.</w:t>
      </w:r>
    </w:p>
    <w:p w:rsidR="00CE11CF" w:rsidRPr="00023D3C" w:rsidRDefault="00CE11CF" w:rsidP="00803D50">
      <w:pPr>
        <w:numPr>
          <w:ilvl w:val="0"/>
          <w:numId w:val="4"/>
        </w:numPr>
        <w:tabs>
          <w:tab w:val="clear" w:pos="340"/>
          <w:tab w:val="num" w:pos="567"/>
        </w:tabs>
        <w:ind w:left="567" w:hanging="567"/>
        <w:jc w:val="both"/>
        <w:rPr>
          <w:lang w:val="en-US"/>
        </w:rPr>
      </w:pPr>
      <w:r w:rsidRPr="00023D3C">
        <w:rPr>
          <w:lang w:val="en-US"/>
        </w:rPr>
        <w:t>Requests to Participate shall further specify the Participant’s representative authorized to negotiate with the Purchaser in matters of the Request to Participate, i.e.:</w:t>
      </w:r>
    </w:p>
    <w:tbl>
      <w:tblPr>
        <w:tblW w:w="8931" w:type="dxa"/>
        <w:tblInd w:w="5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124"/>
        <w:gridCol w:w="6807"/>
      </w:tblGrid>
      <w:tr w:rsidR="004849C8" w:rsidRPr="00023D3C" w:rsidTr="004849C8">
        <w:trPr>
          <w:cantSplit/>
          <w:trHeight w:val="240"/>
        </w:trPr>
        <w:tc>
          <w:tcPr>
            <w:tcW w:w="2124" w:type="dxa"/>
          </w:tcPr>
          <w:p w:rsidR="004849C8" w:rsidRPr="00023D3C" w:rsidRDefault="00CE11CF" w:rsidP="004849C8">
            <w:pPr>
              <w:tabs>
                <w:tab w:val="num" w:pos="-1985"/>
                <w:tab w:val="num" w:pos="139"/>
              </w:tabs>
              <w:spacing w:before="60" w:after="60"/>
              <w:jc w:val="both"/>
              <w:rPr>
                <w:i/>
                <w:lang w:val="en-US"/>
              </w:rPr>
            </w:pPr>
            <w:r w:rsidRPr="00023D3C">
              <w:rPr>
                <w:i/>
                <w:lang w:val="en-US"/>
              </w:rPr>
              <w:t>First and last name</w:t>
            </w:r>
            <w:r w:rsidR="004849C8" w:rsidRPr="00023D3C">
              <w:rPr>
                <w:i/>
                <w:lang w:val="en-US"/>
              </w:rPr>
              <w:t>:</w:t>
            </w:r>
          </w:p>
        </w:tc>
        <w:tc>
          <w:tcPr>
            <w:tcW w:w="6807" w:type="dxa"/>
            <w:shd w:val="clear" w:color="auto" w:fill="auto"/>
          </w:tcPr>
          <w:p w:rsidR="004849C8" w:rsidRPr="00023D3C" w:rsidRDefault="004849C8" w:rsidP="004849C8">
            <w:pPr>
              <w:tabs>
                <w:tab w:val="num" w:pos="-3831"/>
                <w:tab w:val="num" w:pos="-1985"/>
              </w:tabs>
              <w:spacing w:before="60" w:after="60"/>
              <w:jc w:val="both"/>
              <w:rPr>
                <w:i/>
                <w:lang w:val="en-US"/>
              </w:rPr>
            </w:pPr>
          </w:p>
        </w:tc>
      </w:tr>
      <w:tr w:rsidR="004849C8" w:rsidRPr="00023D3C" w:rsidTr="004849C8">
        <w:trPr>
          <w:cantSplit/>
          <w:trHeight w:val="240"/>
        </w:trPr>
        <w:tc>
          <w:tcPr>
            <w:tcW w:w="2124" w:type="dxa"/>
          </w:tcPr>
          <w:p w:rsidR="004849C8" w:rsidRPr="00023D3C" w:rsidRDefault="00CE11CF" w:rsidP="004849C8">
            <w:pPr>
              <w:tabs>
                <w:tab w:val="num" w:pos="-1985"/>
                <w:tab w:val="num" w:pos="139"/>
              </w:tabs>
              <w:spacing w:before="60" w:after="60"/>
              <w:jc w:val="both"/>
              <w:rPr>
                <w:i/>
                <w:lang w:val="en-US"/>
              </w:rPr>
            </w:pPr>
            <w:r w:rsidRPr="00023D3C">
              <w:rPr>
                <w:i/>
                <w:lang w:val="en-US"/>
              </w:rPr>
              <w:t>Address</w:t>
            </w:r>
            <w:r w:rsidR="004849C8" w:rsidRPr="00023D3C">
              <w:rPr>
                <w:i/>
                <w:lang w:val="en-US"/>
              </w:rPr>
              <w:t>:</w:t>
            </w:r>
          </w:p>
        </w:tc>
        <w:tc>
          <w:tcPr>
            <w:tcW w:w="6807" w:type="dxa"/>
            <w:shd w:val="clear" w:color="auto" w:fill="auto"/>
          </w:tcPr>
          <w:p w:rsidR="004849C8" w:rsidRPr="00023D3C" w:rsidRDefault="004849C8" w:rsidP="004849C8">
            <w:pPr>
              <w:tabs>
                <w:tab w:val="num" w:pos="-3831"/>
                <w:tab w:val="num" w:pos="-1985"/>
              </w:tabs>
              <w:spacing w:before="60" w:after="60"/>
              <w:jc w:val="both"/>
              <w:rPr>
                <w:i/>
                <w:lang w:val="en-US"/>
              </w:rPr>
            </w:pPr>
          </w:p>
        </w:tc>
      </w:tr>
      <w:tr w:rsidR="004849C8" w:rsidRPr="00023D3C" w:rsidTr="004849C8">
        <w:trPr>
          <w:cantSplit/>
          <w:trHeight w:val="240"/>
        </w:trPr>
        <w:tc>
          <w:tcPr>
            <w:tcW w:w="2124" w:type="dxa"/>
          </w:tcPr>
          <w:p w:rsidR="004849C8" w:rsidRPr="00023D3C" w:rsidRDefault="005A570C" w:rsidP="004849C8">
            <w:pPr>
              <w:tabs>
                <w:tab w:val="num" w:pos="-1985"/>
                <w:tab w:val="num" w:pos="139"/>
              </w:tabs>
              <w:spacing w:before="60" w:after="60"/>
              <w:jc w:val="both"/>
              <w:rPr>
                <w:i/>
                <w:lang w:val="en-US"/>
              </w:rPr>
            </w:pPr>
            <w:r w:rsidRPr="00023D3C">
              <w:rPr>
                <w:i/>
                <w:lang w:val="en-US"/>
              </w:rPr>
              <w:t>Telephone</w:t>
            </w:r>
            <w:r w:rsidR="004849C8" w:rsidRPr="00023D3C">
              <w:rPr>
                <w:i/>
                <w:lang w:val="en-US"/>
              </w:rPr>
              <w:t>:</w:t>
            </w:r>
          </w:p>
        </w:tc>
        <w:tc>
          <w:tcPr>
            <w:tcW w:w="6807" w:type="dxa"/>
            <w:shd w:val="clear" w:color="auto" w:fill="auto"/>
          </w:tcPr>
          <w:p w:rsidR="004849C8" w:rsidRPr="00023D3C" w:rsidRDefault="004849C8" w:rsidP="00CE11CF">
            <w:pPr>
              <w:tabs>
                <w:tab w:val="num" w:pos="-3831"/>
                <w:tab w:val="num" w:pos="-1985"/>
              </w:tabs>
              <w:spacing w:before="60" w:after="60"/>
              <w:rPr>
                <w:i/>
                <w:lang w:val="en-US"/>
              </w:rPr>
            </w:pPr>
            <w:r w:rsidRPr="00023D3C">
              <w:rPr>
                <w:i/>
                <w:lang w:val="en-US"/>
              </w:rPr>
              <w:t xml:space="preserve">................................... / </w:t>
            </w:r>
            <w:r w:rsidR="00CE11CF" w:rsidRPr="00023D3C">
              <w:rPr>
                <w:i/>
                <w:lang w:val="en-US"/>
              </w:rPr>
              <w:t>mobile</w:t>
            </w:r>
            <w:r w:rsidRPr="00023D3C">
              <w:rPr>
                <w:i/>
                <w:lang w:val="en-US"/>
              </w:rPr>
              <w:t>: ..............................</w:t>
            </w:r>
          </w:p>
        </w:tc>
      </w:tr>
      <w:tr w:rsidR="004849C8" w:rsidRPr="00023D3C" w:rsidTr="004849C8">
        <w:trPr>
          <w:cantSplit/>
          <w:trHeight w:val="240"/>
        </w:trPr>
        <w:tc>
          <w:tcPr>
            <w:tcW w:w="2124" w:type="dxa"/>
          </w:tcPr>
          <w:p w:rsidR="004849C8" w:rsidRPr="00023D3C" w:rsidRDefault="004849C8" w:rsidP="004849C8">
            <w:pPr>
              <w:tabs>
                <w:tab w:val="num" w:pos="-1985"/>
                <w:tab w:val="num" w:pos="139"/>
              </w:tabs>
              <w:spacing w:before="60" w:after="60"/>
              <w:jc w:val="both"/>
              <w:rPr>
                <w:i/>
                <w:lang w:val="en-US"/>
              </w:rPr>
            </w:pPr>
            <w:r w:rsidRPr="00023D3C">
              <w:rPr>
                <w:i/>
                <w:lang w:val="en-US"/>
              </w:rPr>
              <w:t>Fax:</w:t>
            </w:r>
          </w:p>
        </w:tc>
        <w:tc>
          <w:tcPr>
            <w:tcW w:w="6807" w:type="dxa"/>
            <w:shd w:val="clear" w:color="auto" w:fill="auto"/>
          </w:tcPr>
          <w:p w:rsidR="004849C8" w:rsidRPr="00023D3C" w:rsidRDefault="004849C8" w:rsidP="004849C8">
            <w:pPr>
              <w:tabs>
                <w:tab w:val="num" w:pos="-3831"/>
                <w:tab w:val="num" w:pos="-1985"/>
              </w:tabs>
              <w:spacing w:before="60" w:after="60"/>
              <w:jc w:val="both"/>
              <w:rPr>
                <w:i/>
                <w:lang w:val="en-US"/>
              </w:rPr>
            </w:pPr>
          </w:p>
        </w:tc>
      </w:tr>
      <w:tr w:rsidR="004849C8" w:rsidRPr="00023D3C" w:rsidTr="004849C8">
        <w:trPr>
          <w:cantSplit/>
          <w:trHeight w:val="240"/>
        </w:trPr>
        <w:tc>
          <w:tcPr>
            <w:tcW w:w="2124" w:type="dxa"/>
          </w:tcPr>
          <w:p w:rsidR="004849C8" w:rsidRPr="00023D3C" w:rsidRDefault="00CE11CF" w:rsidP="004849C8">
            <w:pPr>
              <w:tabs>
                <w:tab w:val="num" w:pos="-1985"/>
                <w:tab w:val="num" w:pos="139"/>
              </w:tabs>
              <w:spacing w:before="60" w:after="60"/>
              <w:jc w:val="both"/>
              <w:rPr>
                <w:i/>
                <w:lang w:val="en-US"/>
              </w:rPr>
            </w:pPr>
            <w:r w:rsidRPr="00023D3C">
              <w:rPr>
                <w:i/>
                <w:lang w:val="en-US"/>
              </w:rPr>
              <w:t>E-mail</w:t>
            </w:r>
            <w:r w:rsidR="004849C8" w:rsidRPr="00023D3C">
              <w:rPr>
                <w:i/>
                <w:lang w:val="en-US"/>
              </w:rPr>
              <w:t>:</w:t>
            </w:r>
          </w:p>
        </w:tc>
        <w:tc>
          <w:tcPr>
            <w:tcW w:w="6807" w:type="dxa"/>
            <w:shd w:val="clear" w:color="auto" w:fill="auto"/>
          </w:tcPr>
          <w:p w:rsidR="004849C8" w:rsidRPr="00023D3C" w:rsidRDefault="004849C8" w:rsidP="004849C8">
            <w:pPr>
              <w:tabs>
                <w:tab w:val="num" w:pos="-3831"/>
                <w:tab w:val="num" w:pos="-1985"/>
              </w:tabs>
              <w:spacing w:before="60" w:after="60"/>
              <w:jc w:val="both"/>
              <w:rPr>
                <w:i/>
                <w:lang w:val="en-US"/>
              </w:rPr>
            </w:pPr>
          </w:p>
        </w:tc>
      </w:tr>
      <w:tr w:rsidR="00A64DB0" w:rsidRPr="00023D3C" w:rsidTr="004849C8">
        <w:trPr>
          <w:cantSplit/>
          <w:trHeight w:val="240"/>
        </w:trPr>
        <w:tc>
          <w:tcPr>
            <w:tcW w:w="2124" w:type="dxa"/>
          </w:tcPr>
          <w:p w:rsidR="00A64DB0" w:rsidRPr="00023D3C" w:rsidRDefault="00CE11CF" w:rsidP="00A64DB0">
            <w:pPr>
              <w:tabs>
                <w:tab w:val="num" w:pos="-1985"/>
                <w:tab w:val="num" w:pos="139"/>
              </w:tabs>
              <w:spacing w:before="60" w:after="60"/>
              <w:rPr>
                <w:i/>
                <w:lang w:val="en-US"/>
              </w:rPr>
            </w:pPr>
            <w:r w:rsidRPr="00023D3C">
              <w:rPr>
                <w:i/>
                <w:lang w:val="en-US"/>
              </w:rPr>
              <w:t>Participant Data Box ID</w:t>
            </w:r>
          </w:p>
        </w:tc>
        <w:tc>
          <w:tcPr>
            <w:tcW w:w="6807" w:type="dxa"/>
            <w:shd w:val="clear" w:color="auto" w:fill="auto"/>
          </w:tcPr>
          <w:p w:rsidR="00A64DB0" w:rsidRPr="00023D3C" w:rsidRDefault="00A64DB0" w:rsidP="004849C8">
            <w:pPr>
              <w:tabs>
                <w:tab w:val="num" w:pos="-3831"/>
                <w:tab w:val="num" w:pos="-1985"/>
              </w:tabs>
              <w:spacing w:before="60" w:after="60"/>
              <w:jc w:val="both"/>
              <w:rPr>
                <w:i/>
                <w:lang w:val="en-US"/>
              </w:rPr>
            </w:pPr>
          </w:p>
        </w:tc>
      </w:tr>
    </w:tbl>
    <w:p w:rsidR="00331B5E" w:rsidRPr="00023D3C" w:rsidRDefault="00331B5E" w:rsidP="00331B5E">
      <w:pPr>
        <w:spacing w:after="0"/>
        <w:rPr>
          <w:lang w:val="en-US"/>
        </w:rPr>
      </w:pPr>
      <w:r w:rsidRPr="00023D3C">
        <w:rPr>
          <w:lang w:val="en-US"/>
        </w:rPr>
        <w:br w:type="page"/>
      </w:r>
    </w:p>
    <w:p w:rsidR="00331B5E" w:rsidRPr="00023D3C" w:rsidRDefault="00CE11CF" w:rsidP="006B1824">
      <w:pPr>
        <w:keepNext/>
        <w:spacing w:after="360"/>
        <w:rPr>
          <w:lang w:val="en-US"/>
        </w:rPr>
      </w:pPr>
      <w:r w:rsidRPr="00023D3C">
        <w:rPr>
          <w:b/>
          <w:u w:val="single"/>
          <w:lang w:val="en-US"/>
        </w:rPr>
        <w:lastRenderedPageBreak/>
        <w:t xml:space="preserve">Addendum </w:t>
      </w:r>
      <w:r w:rsidR="006B1824" w:rsidRPr="00023D3C">
        <w:rPr>
          <w:b/>
          <w:u w:val="single"/>
          <w:lang w:val="en-US"/>
        </w:rPr>
        <w:t>1</w:t>
      </w:r>
      <w:r w:rsidR="006B1824" w:rsidRPr="00023D3C">
        <w:rPr>
          <w:b/>
          <w:u w:val="single"/>
          <w:lang w:val="en-US"/>
        </w:rPr>
        <w:br/>
      </w:r>
      <w:r w:rsidRPr="00023D3C">
        <w:rPr>
          <w:lang w:val="en-US"/>
        </w:rPr>
        <w:t>Template</w:t>
      </w:r>
      <w:r w:rsidR="005A570C" w:rsidRPr="00023D3C">
        <w:rPr>
          <w:lang w:val="en-US"/>
        </w:rPr>
        <w:t>:</w:t>
      </w:r>
      <w:r w:rsidRPr="00023D3C">
        <w:rPr>
          <w:lang w:val="en-US"/>
        </w:rPr>
        <w:t xml:space="preserve"> List of Construction Projects </w:t>
      </w:r>
      <w:r w:rsidR="005A570C" w:rsidRPr="00023D3C">
        <w:rPr>
          <w:lang w:val="en-US"/>
        </w:rPr>
        <w:t>E</w:t>
      </w:r>
      <w:r w:rsidRPr="00023D3C">
        <w:rPr>
          <w:lang w:val="en-US"/>
        </w:rPr>
        <w:t>x</w:t>
      </w:r>
      <w:r w:rsidR="005A570C" w:rsidRPr="00023D3C">
        <w:rPr>
          <w:lang w:val="en-US"/>
        </w:rPr>
        <w:t>ecuted by the Participant over the P</w:t>
      </w:r>
      <w:r w:rsidRPr="00023D3C">
        <w:rPr>
          <w:lang w:val="en-US"/>
        </w:rPr>
        <w:t>ast 12 years</w:t>
      </w:r>
    </w:p>
    <w:tbl>
      <w:tblPr>
        <w:tblW w:w="9420"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000" w:firstRow="0" w:lastRow="0" w:firstColumn="0" w:lastColumn="0" w:noHBand="0" w:noVBand="0"/>
      </w:tblPr>
      <w:tblGrid>
        <w:gridCol w:w="9420"/>
      </w:tblGrid>
      <w:tr w:rsidR="00331B5E" w:rsidRPr="00023D3C" w:rsidTr="0028098F">
        <w:trPr>
          <w:cantSplit/>
          <w:trHeight w:val="376"/>
          <w:jc w:val="center"/>
        </w:trPr>
        <w:tc>
          <w:tcPr>
            <w:tcW w:w="9420" w:type="dxa"/>
            <w:shd w:val="clear" w:color="auto" w:fill="E6E6E6"/>
            <w:vAlign w:val="center"/>
          </w:tcPr>
          <w:p w:rsidR="00331B5E" w:rsidRPr="00023D3C" w:rsidRDefault="00CE11CF" w:rsidP="00CE11CF">
            <w:pPr>
              <w:pStyle w:val="Nadpis9"/>
              <w:keepNext/>
              <w:numPr>
                <w:ilvl w:val="0"/>
                <w:numId w:val="0"/>
              </w:numPr>
              <w:spacing w:before="60"/>
              <w:jc w:val="center"/>
              <w:rPr>
                <w:rFonts w:ascii="Arial" w:hAnsi="Arial" w:cs="Arial"/>
                <w:b/>
                <w:bCs/>
                <w:i w:val="0"/>
                <w:caps/>
                <w:sz w:val="24"/>
                <w:szCs w:val="24"/>
                <w:lang w:val="en-US"/>
              </w:rPr>
            </w:pPr>
            <w:r w:rsidRPr="00023D3C">
              <w:rPr>
                <w:rFonts w:ascii="Arial" w:hAnsi="Arial" w:cs="Arial"/>
                <w:b/>
                <w:bCs/>
                <w:i w:val="0"/>
                <w:caps/>
                <w:sz w:val="24"/>
                <w:szCs w:val="24"/>
                <w:lang w:val="en-US"/>
              </w:rPr>
              <w:t>list of construction projects executed by the participant over the past 12 years</w:t>
            </w:r>
          </w:p>
        </w:tc>
      </w:tr>
    </w:tbl>
    <w:p w:rsidR="00331B5E" w:rsidRPr="00023D3C" w:rsidRDefault="009E6614" w:rsidP="00331B5E">
      <w:pPr>
        <w:keepNext/>
        <w:spacing w:before="240"/>
        <w:rPr>
          <w:rFonts w:cs="Arial"/>
          <w:b/>
          <w:szCs w:val="22"/>
          <w:lang w:val="en-US"/>
        </w:rPr>
      </w:pPr>
      <w:r w:rsidRPr="00023D3C">
        <w:rPr>
          <w:rFonts w:cs="Arial"/>
          <w:szCs w:val="22"/>
          <w:lang w:val="en-US"/>
        </w:rPr>
        <w:t>Public Contract</w:t>
      </w:r>
      <w:r w:rsidR="00331B5E" w:rsidRPr="00023D3C">
        <w:rPr>
          <w:rFonts w:cs="Arial"/>
          <w:szCs w:val="22"/>
          <w:lang w:val="en-US"/>
        </w:rPr>
        <w:t>:</w:t>
      </w:r>
      <w:r w:rsidR="00331B5E" w:rsidRPr="00023D3C">
        <w:rPr>
          <w:rFonts w:cs="Arial"/>
          <w:b/>
          <w:szCs w:val="22"/>
          <w:lang w:val="en-US"/>
        </w:rPr>
        <w:t xml:space="preserve"> </w:t>
      </w:r>
      <w:bookmarkStart w:id="3" w:name="_E01B21609F76754158B97A9D82110DE1653"/>
      <w:r w:rsidR="00A03085" w:rsidRPr="00023D3C">
        <w:rPr>
          <w:rFonts w:cs="Arial"/>
          <w:b/>
          <w:szCs w:val="22"/>
          <w:lang w:val="en-US"/>
        </w:rPr>
        <w:t>Environmental Improvements o</w:t>
      </w:r>
      <w:r w:rsidRPr="00023D3C">
        <w:rPr>
          <w:rFonts w:cs="Arial"/>
          <w:b/>
          <w:szCs w:val="22"/>
          <w:lang w:val="en-US"/>
        </w:rPr>
        <w:t>f</w:t>
      </w:r>
      <w:r w:rsidR="00A03085" w:rsidRPr="00023D3C">
        <w:rPr>
          <w:rFonts w:cs="Arial"/>
          <w:b/>
          <w:szCs w:val="22"/>
          <w:lang w:val="en-US"/>
        </w:rPr>
        <w:t xml:space="preserve"> TKY II Heating Plant - Wet Desulfurization</w:t>
      </w:r>
      <w:bookmarkEnd w:id="3"/>
    </w:p>
    <w:p w:rsidR="00331B5E" w:rsidRPr="00023D3C" w:rsidRDefault="00BF5949" w:rsidP="00331B5E">
      <w:pPr>
        <w:keepNext/>
        <w:spacing w:before="240"/>
        <w:ind w:left="1797" w:hanging="1797"/>
        <w:rPr>
          <w:lang w:val="en-US"/>
        </w:rPr>
      </w:pPr>
      <w:r w:rsidRPr="00023D3C">
        <w:rPr>
          <w:lang w:val="en-US"/>
        </w:rPr>
        <w:t xml:space="preserve">The </w:t>
      </w:r>
      <w:r w:rsidR="00CE11CF" w:rsidRPr="00023D3C">
        <w:rPr>
          <w:lang w:val="en-US"/>
        </w:rPr>
        <w:t>Participant</w:t>
      </w:r>
      <w:r w:rsidR="00331B5E" w:rsidRPr="00023D3C">
        <w:rPr>
          <w:lang w:val="en-US"/>
        </w:rPr>
        <w:t>:</w:t>
      </w:r>
    </w:p>
    <w:p w:rsidR="00331B5E" w:rsidRPr="00023D3C" w:rsidRDefault="00331B5E" w:rsidP="00331B5E">
      <w:pPr>
        <w:pStyle w:val="Zhlav"/>
        <w:spacing w:before="240"/>
        <w:rPr>
          <w:szCs w:val="22"/>
          <w:lang w:val="en-US"/>
        </w:rPr>
      </w:pPr>
      <w:r w:rsidRPr="00023D3C">
        <w:rPr>
          <w:szCs w:val="22"/>
          <w:lang w:val="en-US"/>
        </w:rPr>
        <w:t xml:space="preserve">……………………… </w:t>
      </w:r>
      <w:r w:rsidR="00CE11CF" w:rsidRPr="00023D3C">
        <w:rPr>
          <w:szCs w:val="22"/>
          <w:lang w:val="en-US"/>
        </w:rPr>
        <w:t xml:space="preserve">registered address </w:t>
      </w:r>
      <w:r w:rsidRPr="00023D3C">
        <w:rPr>
          <w:szCs w:val="22"/>
          <w:lang w:val="en-US"/>
        </w:rPr>
        <w:t xml:space="preserve">.............................. </w:t>
      </w:r>
      <w:r w:rsidR="00CE11CF" w:rsidRPr="00023D3C">
        <w:rPr>
          <w:szCs w:val="22"/>
          <w:lang w:val="en-US"/>
        </w:rPr>
        <w:t xml:space="preserve">Business Registration no. </w:t>
      </w:r>
      <w:r w:rsidRPr="00023D3C">
        <w:rPr>
          <w:szCs w:val="22"/>
          <w:lang w:val="en-US"/>
        </w:rPr>
        <w:t>..................,</w:t>
      </w:r>
    </w:p>
    <w:p w:rsidR="00BF5949" w:rsidRPr="00023D3C" w:rsidRDefault="00BF5949" w:rsidP="00331B5E">
      <w:pPr>
        <w:pStyle w:val="Odstavec0"/>
        <w:tabs>
          <w:tab w:val="clear" w:pos="680"/>
          <w:tab w:val="left" w:pos="0"/>
        </w:tabs>
        <w:spacing w:after="240"/>
        <w:ind w:left="0" w:firstLine="0"/>
        <w:jc w:val="both"/>
        <w:rPr>
          <w:lang w:val="en-US"/>
        </w:rPr>
      </w:pPr>
      <w:r w:rsidRPr="00023D3C">
        <w:rPr>
          <w:lang w:val="en-US"/>
        </w:rPr>
        <w:t>in compliance with the Purchaser’s request of Section 14, Subs. 14.1.4-a of Part 1 of the Procurement Documents, hereby presents the following construction projects (contracts), duly executed and completed in the past 12 years:</w:t>
      </w:r>
    </w:p>
    <w:tbl>
      <w:tblPr>
        <w:tblStyle w:val="Mkatabulky"/>
        <w:tblW w:w="0" w:type="auto"/>
        <w:tblInd w:w="108" w:type="dxa"/>
        <w:tblLook w:val="01E0" w:firstRow="1" w:lastRow="1" w:firstColumn="1" w:lastColumn="1" w:noHBand="0" w:noVBand="0"/>
      </w:tblPr>
      <w:tblGrid>
        <w:gridCol w:w="426"/>
        <w:gridCol w:w="3685"/>
        <w:gridCol w:w="5387"/>
      </w:tblGrid>
      <w:tr w:rsidR="00857331" w:rsidRPr="00023D3C" w:rsidTr="004849C8">
        <w:tc>
          <w:tcPr>
            <w:tcW w:w="9498" w:type="dxa"/>
            <w:gridSpan w:val="3"/>
            <w:shd w:val="clear" w:color="auto" w:fill="E0E0E0"/>
          </w:tcPr>
          <w:p w:rsidR="00857331" w:rsidRPr="00023D3C" w:rsidRDefault="00857331" w:rsidP="00BF5949">
            <w:pPr>
              <w:spacing w:before="240" w:after="240"/>
              <w:ind w:left="459" w:hanging="459"/>
              <w:rPr>
                <w:b/>
                <w:szCs w:val="22"/>
                <w:lang w:val="en-US"/>
              </w:rPr>
            </w:pPr>
            <w:r w:rsidRPr="00023D3C">
              <w:rPr>
                <w:b/>
                <w:szCs w:val="22"/>
                <w:lang w:val="en-US"/>
              </w:rPr>
              <w:t>i)</w:t>
            </w:r>
            <w:r w:rsidRPr="00023D3C">
              <w:rPr>
                <w:b/>
                <w:szCs w:val="22"/>
                <w:lang w:val="en-US"/>
              </w:rPr>
              <w:tab/>
            </w:r>
            <w:r w:rsidR="00BF5949" w:rsidRPr="00023D3C">
              <w:rPr>
                <w:rFonts w:cs="Arial"/>
                <w:lang w:val="en-US"/>
              </w:rPr>
              <w:t xml:space="preserve">Manufacture and execution as principal supplier of a flue-gas desulfurization project using the </w:t>
            </w:r>
            <w:r w:rsidR="00BF5949" w:rsidRPr="00023D3C">
              <w:rPr>
                <w:rFonts w:cs="Arial"/>
                <w:u w:val="single"/>
                <w:lang w:val="en-US"/>
              </w:rPr>
              <w:t>wet lime scrubbing</w:t>
            </w:r>
            <w:r w:rsidR="00BF5949" w:rsidRPr="00023D3C">
              <w:rPr>
                <w:rFonts w:cs="Arial"/>
                <w:lang w:val="en-US"/>
              </w:rPr>
              <w:t xml:space="preserve"> method, with a minimum volume of desulfurized gas of 400,000 </w:t>
            </w:r>
            <w:r w:rsidR="00BF5949" w:rsidRPr="00023D3C">
              <w:rPr>
                <w:rFonts w:cs="Arial"/>
                <w:szCs w:val="24"/>
                <w:lang w:val="en-US"/>
              </w:rPr>
              <w:t>Nm³/h</w:t>
            </w:r>
          </w:p>
        </w:tc>
      </w:tr>
      <w:tr w:rsidR="00331B5E" w:rsidRPr="00023D3C" w:rsidTr="00857331">
        <w:tc>
          <w:tcPr>
            <w:tcW w:w="426" w:type="dxa"/>
            <w:vMerge w:val="restart"/>
            <w:shd w:val="clear" w:color="auto" w:fill="E0E0E0"/>
          </w:tcPr>
          <w:p w:rsidR="00331B5E" w:rsidRPr="00023D3C" w:rsidRDefault="00331B5E" w:rsidP="0028098F">
            <w:pPr>
              <w:spacing w:before="240" w:after="240"/>
              <w:rPr>
                <w:rFonts w:cs="Arial"/>
                <w:b/>
                <w:szCs w:val="22"/>
                <w:lang w:val="en-US"/>
              </w:rPr>
            </w:pPr>
            <w:r w:rsidRPr="00023D3C">
              <w:rPr>
                <w:rFonts w:cs="Arial"/>
                <w:b/>
                <w:szCs w:val="22"/>
                <w:lang w:val="en-US"/>
              </w:rPr>
              <w:t>1.</w:t>
            </w:r>
          </w:p>
        </w:tc>
        <w:tc>
          <w:tcPr>
            <w:tcW w:w="3685" w:type="dxa"/>
            <w:shd w:val="clear" w:color="auto" w:fill="E0E0E0"/>
          </w:tcPr>
          <w:p w:rsidR="00331B5E" w:rsidRPr="00023D3C" w:rsidRDefault="00BF5949" w:rsidP="0028098F">
            <w:pPr>
              <w:spacing w:before="240" w:after="240"/>
              <w:rPr>
                <w:rFonts w:cs="Arial"/>
                <w:b/>
                <w:szCs w:val="22"/>
                <w:lang w:val="en-US"/>
              </w:rPr>
            </w:pPr>
            <w:r w:rsidRPr="00023D3C">
              <w:rPr>
                <w:rFonts w:cs="Arial"/>
                <w:b/>
                <w:szCs w:val="22"/>
                <w:lang w:val="en-US"/>
              </w:rPr>
              <w:t>Contract name</w:t>
            </w:r>
            <w:r w:rsidR="00331B5E" w:rsidRPr="00023D3C">
              <w:rPr>
                <w:rFonts w:cs="Arial"/>
                <w:b/>
                <w:szCs w:val="22"/>
                <w:lang w:val="en-US"/>
              </w:rPr>
              <w:t>:</w:t>
            </w:r>
          </w:p>
        </w:tc>
        <w:tc>
          <w:tcPr>
            <w:tcW w:w="5387" w:type="dxa"/>
            <w:shd w:val="clear" w:color="auto" w:fill="E0E0E0"/>
          </w:tcPr>
          <w:p w:rsidR="00331B5E" w:rsidRPr="00023D3C" w:rsidRDefault="00331B5E" w:rsidP="0028098F">
            <w:pPr>
              <w:spacing w:before="240" w:after="240"/>
              <w:rPr>
                <w:rFonts w:cs="Arial"/>
                <w:b/>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28098F">
            <w:pPr>
              <w:spacing w:before="120"/>
              <w:rPr>
                <w:rFonts w:cs="Arial"/>
                <w:szCs w:val="22"/>
                <w:lang w:val="en-US"/>
              </w:rPr>
            </w:pPr>
            <w:r w:rsidRPr="00023D3C">
              <w:rPr>
                <w:rFonts w:cs="Arial"/>
                <w:szCs w:val="22"/>
                <w:lang w:val="en-US"/>
              </w:rPr>
              <w:t>Contractor trading name</w:t>
            </w:r>
            <w:r w:rsidR="00331B5E" w:rsidRPr="00023D3C">
              <w:rPr>
                <w:rFonts w:cs="Arial"/>
                <w:szCs w:val="22"/>
                <w:lang w:val="en-US"/>
              </w:rPr>
              <w:t>:</w:t>
            </w:r>
          </w:p>
        </w:tc>
        <w:tc>
          <w:tcPr>
            <w:tcW w:w="5387" w:type="dxa"/>
          </w:tcPr>
          <w:p w:rsidR="00331B5E" w:rsidRPr="00023D3C" w:rsidRDefault="00331B5E" w:rsidP="0028098F">
            <w:pPr>
              <w:spacing w:before="120"/>
              <w:rPr>
                <w:rFonts w:cs="Arial"/>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28098F">
            <w:pPr>
              <w:spacing w:before="120"/>
              <w:rPr>
                <w:rFonts w:cs="Arial"/>
                <w:szCs w:val="22"/>
                <w:lang w:val="en-US"/>
              </w:rPr>
            </w:pPr>
            <w:r w:rsidRPr="00023D3C">
              <w:rPr>
                <w:rFonts w:cs="Arial"/>
                <w:szCs w:val="22"/>
                <w:lang w:val="en-US"/>
              </w:rPr>
              <w:t>Contract location</w:t>
            </w:r>
            <w:r w:rsidR="00331B5E" w:rsidRPr="00023D3C">
              <w:rPr>
                <w:rFonts w:cs="Arial"/>
                <w:szCs w:val="22"/>
                <w:lang w:val="en-US"/>
              </w:rPr>
              <w:t>:</w:t>
            </w:r>
          </w:p>
        </w:tc>
        <w:tc>
          <w:tcPr>
            <w:tcW w:w="5387" w:type="dxa"/>
          </w:tcPr>
          <w:p w:rsidR="00331B5E" w:rsidRPr="00023D3C" w:rsidRDefault="00331B5E" w:rsidP="0028098F">
            <w:pPr>
              <w:spacing w:before="120"/>
              <w:rPr>
                <w:rFonts w:cs="Arial"/>
                <w:szCs w:val="22"/>
                <w:lang w:val="en-US"/>
              </w:rPr>
            </w:pPr>
          </w:p>
        </w:tc>
      </w:tr>
      <w:tr w:rsidR="00256064" w:rsidRPr="00023D3C" w:rsidTr="00857331">
        <w:tc>
          <w:tcPr>
            <w:tcW w:w="426" w:type="dxa"/>
            <w:vMerge/>
            <w:shd w:val="clear" w:color="auto" w:fill="E0E0E0"/>
          </w:tcPr>
          <w:p w:rsidR="00256064" w:rsidRPr="00023D3C" w:rsidRDefault="00256064" w:rsidP="0028098F">
            <w:pPr>
              <w:spacing w:before="120"/>
              <w:rPr>
                <w:rFonts w:cs="Arial"/>
                <w:b/>
                <w:szCs w:val="22"/>
                <w:lang w:val="en-US"/>
              </w:rPr>
            </w:pPr>
          </w:p>
        </w:tc>
        <w:tc>
          <w:tcPr>
            <w:tcW w:w="3685" w:type="dxa"/>
          </w:tcPr>
          <w:p w:rsidR="00256064" w:rsidRPr="00023D3C" w:rsidRDefault="00BF5949" w:rsidP="0028098F">
            <w:pPr>
              <w:spacing w:before="120"/>
              <w:rPr>
                <w:rFonts w:cs="Arial"/>
                <w:szCs w:val="22"/>
                <w:lang w:val="en-US"/>
              </w:rPr>
            </w:pPr>
            <w:r w:rsidRPr="00023D3C">
              <w:rPr>
                <w:rFonts w:cs="Arial"/>
                <w:szCs w:val="22"/>
                <w:lang w:val="en-US"/>
              </w:rPr>
              <w:t>Subject of contract</w:t>
            </w:r>
            <w:r w:rsidR="00204691" w:rsidRPr="00023D3C">
              <w:rPr>
                <w:rFonts w:cs="Arial"/>
                <w:szCs w:val="22"/>
                <w:lang w:val="en-US"/>
              </w:rPr>
              <w:t>:</w:t>
            </w:r>
          </w:p>
        </w:tc>
        <w:tc>
          <w:tcPr>
            <w:tcW w:w="5387" w:type="dxa"/>
          </w:tcPr>
          <w:p w:rsidR="00256064" w:rsidRPr="00023D3C" w:rsidRDefault="00256064" w:rsidP="0028098F">
            <w:pPr>
              <w:spacing w:before="120"/>
              <w:rPr>
                <w:rFonts w:cs="Arial"/>
                <w:szCs w:val="22"/>
                <w:lang w:val="en-US"/>
              </w:rPr>
            </w:pPr>
          </w:p>
        </w:tc>
      </w:tr>
      <w:tr w:rsidR="00A90BEB" w:rsidRPr="00023D3C" w:rsidTr="00857331">
        <w:tc>
          <w:tcPr>
            <w:tcW w:w="426" w:type="dxa"/>
            <w:vMerge/>
            <w:shd w:val="clear" w:color="auto" w:fill="E0E0E0"/>
          </w:tcPr>
          <w:p w:rsidR="00A90BEB" w:rsidRPr="00023D3C" w:rsidRDefault="00A90BEB" w:rsidP="0028098F">
            <w:pPr>
              <w:spacing w:before="120"/>
              <w:rPr>
                <w:rFonts w:cs="Arial"/>
                <w:b/>
                <w:szCs w:val="22"/>
                <w:lang w:val="en-US"/>
              </w:rPr>
            </w:pPr>
          </w:p>
        </w:tc>
        <w:tc>
          <w:tcPr>
            <w:tcW w:w="3685" w:type="dxa"/>
          </w:tcPr>
          <w:p w:rsidR="00A90BEB" w:rsidRPr="00023D3C" w:rsidRDefault="00BF5949" w:rsidP="00204691">
            <w:pPr>
              <w:spacing w:before="120"/>
              <w:rPr>
                <w:rFonts w:cs="Arial"/>
                <w:szCs w:val="22"/>
                <w:lang w:val="en-US"/>
              </w:rPr>
            </w:pPr>
            <w:r w:rsidRPr="00023D3C">
              <w:rPr>
                <w:rFonts w:cs="Arial"/>
                <w:szCs w:val="22"/>
                <w:lang w:val="en-US"/>
              </w:rPr>
              <w:t>Monetary value</w:t>
            </w:r>
            <w:r w:rsidR="00A90BEB" w:rsidRPr="00023D3C">
              <w:rPr>
                <w:rFonts w:cs="Arial"/>
                <w:szCs w:val="22"/>
                <w:lang w:val="en-US"/>
              </w:rPr>
              <w:t>:</w:t>
            </w:r>
          </w:p>
        </w:tc>
        <w:tc>
          <w:tcPr>
            <w:tcW w:w="5387" w:type="dxa"/>
          </w:tcPr>
          <w:p w:rsidR="00A90BEB" w:rsidRPr="00023D3C" w:rsidRDefault="00A90BEB" w:rsidP="0028098F">
            <w:pPr>
              <w:spacing w:before="120"/>
              <w:rPr>
                <w:rFonts w:cs="Arial"/>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204691">
            <w:pPr>
              <w:spacing w:before="120"/>
              <w:rPr>
                <w:rFonts w:cs="Arial"/>
                <w:szCs w:val="22"/>
                <w:lang w:val="en-US"/>
              </w:rPr>
            </w:pPr>
            <w:r w:rsidRPr="00023D3C">
              <w:rPr>
                <w:rFonts w:cs="Arial"/>
                <w:szCs w:val="22"/>
                <w:lang w:val="en-US"/>
              </w:rPr>
              <w:t>Period of execution</w:t>
            </w:r>
            <w:r w:rsidR="00331B5E" w:rsidRPr="00023D3C">
              <w:rPr>
                <w:rFonts w:cs="Arial"/>
                <w:szCs w:val="22"/>
                <w:lang w:val="en-US"/>
              </w:rPr>
              <w:t>:</w:t>
            </w:r>
          </w:p>
        </w:tc>
        <w:tc>
          <w:tcPr>
            <w:tcW w:w="5387" w:type="dxa"/>
          </w:tcPr>
          <w:p w:rsidR="00331B5E" w:rsidRPr="00023D3C" w:rsidRDefault="00331B5E" w:rsidP="0028098F">
            <w:pPr>
              <w:spacing w:before="120"/>
              <w:rPr>
                <w:rFonts w:cs="Arial"/>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BF5949">
            <w:pPr>
              <w:spacing w:before="120"/>
              <w:rPr>
                <w:rFonts w:cs="Arial"/>
                <w:szCs w:val="22"/>
                <w:lang w:val="en-US"/>
              </w:rPr>
            </w:pPr>
            <w:r w:rsidRPr="00023D3C">
              <w:rPr>
                <w:rFonts w:cs="Arial"/>
                <w:szCs w:val="22"/>
                <w:lang w:val="en-US"/>
              </w:rPr>
              <w:t>Date of project acceptance by client:</w:t>
            </w:r>
          </w:p>
        </w:tc>
        <w:tc>
          <w:tcPr>
            <w:tcW w:w="5387" w:type="dxa"/>
          </w:tcPr>
          <w:p w:rsidR="00331B5E" w:rsidRPr="00023D3C" w:rsidRDefault="00331B5E" w:rsidP="0028098F">
            <w:pPr>
              <w:spacing w:before="120"/>
              <w:rPr>
                <w:rFonts w:cs="Arial"/>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28098F">
            <w:pPr>
              <w:spacing w:before="120"/>
              <w:rPr>
                <w:rFonts w:cs="Arial"/>
                <w:szCs w:val="22"/>
                <w:lang w:val="en-US"/>
              </w:rPr>
            </w:pPr>
            <w:r w:rsidRPr="00023D3C">
              <w:rPr>
                <w:rFonts w:cs="Arial"/>
                <w:szCs w:val="22"/>
                <w:lang w:val="en-US"/>
              </w:rPr>
              <w:t>Client trading name</w:t>
            </w:r>
            <w:r w:rsidR="00331B5E" w:rsidRPr="00023D3C">
              <w:rPr>
                <w:rFonts w:cs="Arial"/>
                <w:szCs w:val="22"/>
                <w:lang w:val="en-US"/>
              </w:rPr>
              <w:t>:</w:t>
            </w:r>
          </w:p>
        </w:tc>
        <w:tc>
          <w:tcPr>
            <w:tcW w:w="5387" w:type="dxa"/>
          </w:tcPr>
          <w:p w:rsidR="00331B5E" w:rsidRPr="00023D3C" w:rsidRDefault="00331B5E" w:rsidP="0028098F">
            <w:pPr>
              <w:spacing w:before="120"/>
              <w:rPr>
                <w:rFonts w:cs="Arial"/>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BF5949">
            <w:pPr>
              <w:spacing w:before="120"/>
              <w:rPr>
                <w:rFonts w:cs="Arial"/>
                <w:szCs w:val="22"/>
                <w:lang w:val="en-US"/>
              </w:rPr>
            </w:pPr>
            <w:r w:rsidRPr="00023D3C">
              <w:rPr>
                <w:rFonts w:cs="Arial"/>
                <w:szCs w:val="22"/>
                <w:lang w:val="en-US"/>
              </w:rPr>
              <w:t xml:space="preserve">Client reference </w:t>
            </w:r>
            <w:r w:rsidR="00331B5E" w:rsidRPr="00023D3C">
              <w:rPr>
                <w:rFonts w:cs="Arial"/>
                <w:szCs w:val="22"/>
                <w:lang w:val="en-US"/>
              </w:rPr>
              <w:t>(</w:t>
            </w:r>
            <w:r w:rsidRPr="00023D3C">
              <w:rPr>
                <w:rFonts w:cs="Arial"/>
                <w:i/>
                <w:szCs w:val="22"/>
                <w:lang w:val="en-US"/>
              </w:rPr>
              <w:t>first and last name of client representative able to confirm reference, incl. phone and e-mail</w:t>
            </w:r>
            <w:r w:rsidR="00331B5E" w:rsidRPr="00023D3C">
              <w:rPr>
                <w:i/>
                <w:lang w:val="en-US"/>
              </w:rPr>
              <w:t>):</w:t>
            </w:r>
          </w:p>
        </w:tc>
        <w:tc>
          <w:tcPr>
            <w:tcW w:w="5387" w:type="dxa"/>
          </w:tcPr>
          <w:p w:rsidR="00331B5E" w:rsidRPr="00023D3C" w:rsidRDefault="00331B5E" w:rsidP="0028098F">
            <w:pPr>
              <w:spacing w:before="120"/>
              <w:rPr>
                <w:rFonts w:cs="Arial"/>
                <w:szCs w:val="22"/>
                <w:lang w:val="en-US"/>
              </w:rPr>
            </w:pPr>
          </w:p>
        </w:tc>
      </w:tr>
      <w:tr w:rsidR="00331B5E" w:rsidRPr="00023D3C" w:rsidTr="00857331">
        <w:tc>
          <w:tcPr>
            <w:tcW w:w="426" w:type="dxa"/>
            <w:vMerge/>
            <w:shd w:val="clear" w:color="auto" w:fill="E0E0E0"/>
          </w:tcPr>
          <w:p w:rsidR="00331B5E" w:rsidRPr="00023D3C" w:rsidRDefault="00331B5E" w:rsidP="0028098F">
            <w:pPr>
              <w:spacing w:before="120"/>
              <w:rPr>
                <w:rFonts w:cs="Arial"/>
                <w:b/>
                <w:szCs w:val="22"/>
                <w:lang w:val="en-US"/>
              </w:rPr>
            </w:pPr>
          </w:p>
        </w:tc>
        <w:tc>
          <w:tcPr>
            <w:tcW w:w="3685" w:type="dxa"/>
          </w:tcPr>
          <w:p w:rsidR="00331B5E" w:rsidRPr="00023D3C" w:rsidRDefault="00BF5949" w:rsidP="00BF5949">
            <w:pPr>
              <w:spacing w:before="120"/>
              <w:rPr>
                <w:rFonts w:cs="Arial"/>
                <w:szCs w:val="22"/>
                <w:lang w:val="en-US"/>
              </w:rPr>
            </w:pPr>
            <w:r w:rsidRPr="00023D3C">
              <w:rPr>
                <w:lang w:val="en-US"/>
              </w:rPr>
              <w:t>Brief description of project scope and basic parameters</w:t>
            </w:r>
            <w:r w:rsidR="00331B5E" w:rsidRPr="00023D3C">
              <w:rPr>
                <w:lang w:val="en-US"/>
              </w:rPr>
              <w:t>:</w:t>
            </w:r>
          </w:p>
        </w:tc>
        <w:tc>
          <w:tcPr>
            <w:tcW w:w="5387" w:type="dxa"/>
          </w:tcPr>
          <w:p w:rsidR="00331B5E" w:rsidRPr="00023D3C" w:rsidRDefault="00331B5E" w:rsidP="0028098F">
            <w:pPr>
              <w:spacing w:before="120"/>
              <w:rPr>
                <w:rFonts w:cs="Arial"/>
                <w:szCs w:val="22"/>
                <w:lang w:val="en-US"/>
              </w:rPr>
            </w:pPr>
          </w:p>
        </w:tc>
      </w:tr>
      <w:tr w:rsidR="00BF5949" w:rsidRPr="00023D3C" w:rsidTr="00857331">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t>n.</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857331">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r w:rsidR="00857331" w:rsidRPr="00023D3C" w:rsidTr="004849C8">
        <w:tc>
          <w:tcPr>
            <w:tcW w:w="9498" w:type="dxa"/>
            <w:gridSpan w:val="3"/>
            <w:shd w:val="clear" w:color="auto" w:fill="E0E0E0"/>
          </w:tcPr>
          <w:p w:rsidR="00857331" w:rsidRPr="00023D3C" w:rsidRDefault="00857331" w:rsidP="00BF5949">
            <w:pPr>
              <w:spacing w:before="240" w:after="240"/>
              <w:ind w:left="459" w:hanging="459"/>
              <w:rPr>
                <w:rFonts w:cs="Arial"/>
                <w:b/>
                <w:szCs w:val="22"/>
                <w:lang w:val="en-US"/>
              </w:rPr>
            </w:pPr>
            <w:r w:rsidRPr="00023D3C">
              <w:rPr>
                <w:b/>
                <w:szCs w:val="22"/>
                <w:lang w:val="en-US"/>
              </w:rPr>
              <w:t>ii)</w:t>
            </w:r>
            <w:r w:rsidRPr="00023D3C">
              <w:rPr>
                <w:b/>
                <w:szCs w:val="22"/>
                <w:lang w:val="en-US"/>
              </w:rPr>
              <w:tab/>
            </w:r>
            <w:r w:rsidR="00BF5949" w:rsidRPr="00023D3C">
              <w:rPr>
                <w:rFonts w:cs="Arial"/>
                <w:lang w:val="en-US"/>
              </w:rPr>
              <w:t xml:space="preserve">Manufacture and execution through a third party of a flue-gas desulfurization project using the </w:t>
            </w:r>
            <w:r w:rsidR="00BF5949" w:rsidRPr="00023D3C">
              <w:rPr>
                <w:rFonts w:cs="Arial"/>
                <w:u w:val="single"/>
                <w:lang w:val="en-US"/>
              </w:rPr>
              <w:t>wet lime scrubbing</w:t>
            </w:r>
            <w:r w:rsidR="00BF5949" w:rsidRPr="00023D3C">
              <w:rPr>
                <w:rFonts w:cs="Arial"/>
                <w:lang w:val="en-US"/>
              </w:rPr>
              <w:t xml:space="preserve"> method, with a minimum volume of desulfurized gas of 400,000 </w:t>
            </w:r>
            <w:r w:rsidR="00BF5949" w:rsidRPr="00023D3C">
              <w:rPr>
                <w:rFonts w:cs="Arial"/>
                <w:szCs w:val="24"/>
                <w:lang w:val="en-US"/>
              </w:rPr>
              <w:t>Nm³/h</w:t>
            </w:r>
          </w:p>
        </w:tc>
      </w:tr>
      <w:tr w:rsidR="00BF5949" w:rsidRPr="00023D3C" w:rsidTr="004849C8">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t>1.</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lastRenderedPageBreak/>
              <w:t>n.</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r w:rsidR="00857331" w:rsidRPr="00023D3C" w:rsidTr="004849C8">
        <w:tc>
          <w:tcPr>
            <w:tcW w:w="9498" w:type="dxa"/>
            <w:gridSpan w:val="3"/>
            <w:shd w:val="clear" w:color="auto" w:fill="E0E0E0"/>
          </w:tcPr>
          <w:p w:rsidR="00857331" w:rsidRPr="00023D3C" w:rsidRDefault="00857331" w:rsidP="00BF5949">
            <w:pPr>
              <w:spacing w:before="240" w:after="240"/>
              <w:ind w:left="459" w:hanging="459"/>
              <w:rPr>
                <w:rFonts w:cs="Arial"/>
                <w:b/>
                <w:szCs w:val="22"/>
                <w:lang w:val="en-US"/>
              </w:rPr>
            </w:pPr>
            <w:r w:rsidRPr="00023D3C">
              <w:rPr>
                <w:b/>
                <w:szCs w:val="22"/>
                <w:lang w:val="en-US"/>
              </w:rPr>
              <w:t>iii)</w:t>
            </w:r>
            <w:r w:rsidRPr="00023D3C">
              <w:rPr>
                <w:b/>
                <w:szCs w:val="22"/>
                <w:lang w:val="en-US"/>
              </w:rPr>
              <w:tab/>
            </w:r>
            <w:r w:rsidR="00BF5949" w:rsidRPr="00023D3C">
              <w:rPr>
                <w:rFonts w:cs="Arial"/>
                <w:lang w:val="en-US"/>
              </w:rPr>
              <w:t xml:space="preserve">Execution as principal supplier of a flue-gas desulfurization project using the </w:t>
            </w:r>
            <w:r w:rsidR="00BF5949" w:rsidRPr="00023D3C">
              <w:rPr>
                <w:rFonts w:cs="Arial"/>
                <w:u w:val="single"/>
                <w:lang w:val="en-US"/>
              </w:rPr>
              <w:t>wet lime scrubbing</w:t>
            </w:r>
            <w:r w:rsidR="00BF5949" w:rsidRPr="00023D3C">
              <w:rPr>
                <w:rFonts w:cs="Arial"/>
                <w:lang w:val="en-US"/>
              </w:rPr>
              <w:t xml:space="preserve"> method, with a minimum volume of desulfurized gas of 400,000 </w:t>
            </w:r>
            <w:r w:rsidR="00BF5949" w:rsidRPr="00023D3C">
              <w:rPr>
                <w:rFonts w:cs="Arial"/>
                <w:szCs w:val="24"/>
                <w:lang w:val="en-US"/>
              </w:rPr>
              <w:t>Nm³/h</w:t>
            </w:r>
          </w:p>
        </w:tc>
      </w:tr>
      <w:tr w:rsidR="00BF5949" w:rsidRPr="00023D3C" w:rsidTr="004849C8">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t>1.</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t>n.</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r w:rsidR="00857331" w:rsidRPr="00023D3C" w:rsidTr="004849C8">
        <w:tc>
          <w:tcPr>
            <w:tcW w:w="9498" w:type="dxa"/>
            <w:gridSpan w:val="3"/>
            <w:shd w:val="clear" w:color="auto" w:fill="E0E0E0"/>
          </w:tcPr>
          <w:p w:rsidR="00857331" w:rsidRPr="00023D3C" w:rsidRDefault="00857331" w:rsidP="00BF5949">
            <w:pPr>
              <w:spacing w:before="240" w:after="240"/>
              <w:ind w:left="459" w:hanging="459"/>
              <w:rPr>
                <w:rFonts w:cs="Arial"/>
                <w:b/>
                <w:szCs w:val="22"/>
                <w:lang w:val="en-US"/>
              </w:rPr>
            </w:pPr>
            <w:r w:rsidRPr="00023D3C">
              <w:rPr>
                <w:b/>
                <w:szCs w:val="22"/>
                <w:lang w:val="en-US"/>
              </w:rPr>
              <w:t>iv)</w:t>
            </w:r>
            <w:r w:rsidRPr="00023D3C">
              <w:rPr>
                <w:b/>
                <w:szCs w:val="22"/>
                <w:lang w:val="en-US"/>
              </w:rPr>
              <w:tab/>
            </w:r>
            <w:r w:rsidR="00BF5949" w:rsidRPr="00023D3C">
              <w:rPr>
                <w:rFonts w:cs="Arial"/>
                <w:lang w:val="en-US"/>
              </w:rPr>
              <w:t xml:space="preserve">Execution as subcontractor of complete main system delivery for a flue-gas desulfurization project using the </w:t>
            </w:r>
            <w:r w:rsidR="00BF5949" w:rsidRPr="00023D3C">
              <w:rPr>
                <w:rFonts w:cs="Arial"/>
                <w:u w:val="single"/>
                <w:lang w:val="en-US"/>
              </w:rPr>
              <w:t>wet lime scrubbing</w:t>
            </w:r>
            <w:r w:rsidR="00BF5949" w:rsidRPr="00023D3C">
              <w:rPr>
                <w:rFonts w:cs="Arial"/>
                <w:lang w:val="en-US"/>
              </w:rPr>
              <w:t xml:space="preserve"> method, with a minimum volume of desulfurized gas of 400,000 </w:t>
            </w:r>
            <w:r w:rsidR="00BF5949" w:rsidRPr="00023D3C">
              <w:rPr>
                <w:rFonts w:cs="Arial"/>
                <w:szCs w:val="24"/>
                <w:lang w:val="en-US"/>
              </w:rPr>
              <w:t>Nm³/h</w:t>
            </w:r>
          </w:p>
        </w:tc>
      </w:tr>
      <w:tr w:rsidR="00BF5949" w:rsidRPr="00023D3C" w:rsidTr="004849C8">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t>1.</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val="restart"/>
            <w:shd w:val="clear" w:color="auto" w:fill="E0E0E0"/>
          </w:tcPr>
          <w:p w:rsidR="00BF5949" w:rsidRPr="00023D3C" w:rsidRDefault="00BF5949" w:rsidP="004849C8">
            <w:pPr>
              <w:spacing w:before="240" w:after="240"/>
              <w:rPr>
                <w:rFonts w:cs="Arial"/>
                <w:b/>
                <w:szCs w:val="22"/>
                <w:lang w:val="en-US"/>
              </w:rPr>
            </w:pPr>
            <w:r w:rsidRPr="00023D3C">
              <w:rPr>
                <w:rFonts w:cs="Arial"/>
                <w:b/>
                <w:szCs w:val="22"/>
                <w:lang w:val="en-US"/>
              </w:rPr>
              <w:t>n.</w:t>
            </w:r>
          </w:p>
        </w:tc>
        <w:tc>
          <w:tcPr>
            <w:tcW w:w="3685" w:type="dxa"/>
            <w:shd w:val="clear" w:color="auto" w:fill="E0E0E0"/>
          </w:tcPr>
          <w:p w:rsidR="00BF5949" w:rsidRPr="00023D3C" w:rsidRDefault="00BF5949" w:rsidP="00D91AFF">
            <w:pPr>
              <w:spacing w:before="240" w:after="240"/>
              <w:rPr>
                <w:rFonts w:cs="Arial"/>
                <w:b/>
                <w:szCs w:val="22"/>
                <w:lang w:val="en-US"/>
              </w:rPr>
            </w:pPr>
            <w:r w:rsidRPr="00023D3C">
              <w:rPr>
                <w:rFonts w:cs="Arial"/>
                <w:b/>
                <w:szCs w:val="22"/>
                <w:lang w:val="en-US"/>
              </w:rPr>
              <w:t>Contract name:</w:t>
            </w:r>
          </w:p>
        </w:tc>
        <w:tc>
          <w:tcPr>
            <w:tcW w:w="5387" w:type="dxa"/>
            <w:shd w:val="clear" w:color="auto" w:fill="E0E0E0"/>
          </w:tcPr>
          <w:p w:rsidR="00BF5949" w:rsidRPr="00023D3C" w:rsidRDefault="00BF5949" w:rsidP="004849C8">
            <w:pPr>
              <w:spacing w:before="240" w:after="240"/>
              <w:rPr>
                <w:rFonts w:cs="Arial"/>
                <w:b/>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Contractor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Contract location: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Subject of contract: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Monetary value: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Period of execution:</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Date of project acceptance by client: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trading name:</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rFonts w:cs="Arial"/>
                <w:szCs w:val="22"/>
                <w:lang w:val="en-US"/>
              </w:rPr>
              <w:t>Client reference (</w:t>
            </w:r>
            <w:r w:rsidRPr="00023D3C">
              <w:rPr>
                <w:rFonts w:cs="Arial"/>
                <w:i/>
                <w:szCs w:val="22"/>
                <w:lang w:val="en-US"/>
              </w:rPr>
              <w:t>first and last name of client representative able to confirm reference, incl. phone and e-mail</w:t>
            </w:r>
            <w:r w:rsidRPr="00023D3C">
              <w:rPr>
                <w:i/>
                <w:lang w:val="en-US"/>
              </w:rPr>
              <w:t>):</w:t>
            </w:r>
          </w:p>
        </w:tc>
        <w:tc>
          <w:tcPr>
            <w:tcW w:w="5387" w:type="dxa"/>
          </w:tcPr>
          <w:p w:rsidR="00BF5949" w:rsidRPr="00023D3C" w:rsidRDefault="00BF5949" w:rsidP="004849C8">
            <w:pPr>
              <w:spacing w:before="120"/>
              <w:rPr>
                <w:rFonts w:cs="Arial"/>
                <w:szCs w:val="22"/>
                <w:lang w:val="en-US"/>
              </w:rPr>
            </w:pPr>
          </w:p>
        </w:tc>
      </w:tr>
      <w:tr w:rsidR="00BF5949" w:rsidRPr="00023D3C" w:rsidTr="004849C8">
        <w:tc>
          <w:tcPr>
            <w:tcW w:w="426" w:type="dxa"/>
            <w:vMerge/>
            <w:shd w:val="clear" w:color="auto" w:fill="E0E0E0"/>
          </w:tcPr>
          <w:p w:rsidR="00BF5949" w:rsidRPr="00023D3C" w:rsidRDefault="00BF5949" w:rsidP="004849C8">
            <w:pPr>
              <w:spacing w:before="120"/>
              <w:rPr>
                <w:rFonts w:cs="Arial"/>
                <w:b/>
                <w:szCs w:val="22"/>
                <w:lang w:val="en-US"/>
              </w:rPr>
            </w:pPr>
          </w:p>
        </w:tc>
        <w:tc>
          <w:tcPr>
            <w:tcW w:w="3685" w:type="dxa"/>
          </w:tcPr>
          <w:p w:rsidR="00BF5949" w:rsidRPr="00023D3C" w:rsidRDefault="00BF5949" w:rsidP="00D91AFF">
            <w:pPr>
              <w:spacing w:before="120"/>
              <w:rPr>
                <w:rFonts w:cs="Arial"/>
                <w:szCs w:val="22"/>
                <w:lang w:val="en-US"/>
              </w:rPr>
            </w:pPr>
            <w:r w:rsidRPr="00023D3C">
              <w:rPr>
                <w:lang w:val="en-US"/>
              </w:rPr>
              <w:t>Brief description of project scope and basic parameters:</w:t>
            </w:r>
          </w:p>
        </w:tc>
        <w:tc>
          <w:tcPr>
            <w:tcW w:w="5387" w:type="dxa"/>
          </w:tcPr>
          <w:p w:rsidR="00BF5949" w:rsidRPr="00023D3C" w:rsidRDefault="00BF5949" w:rsidP="004849C8">
            <w:pPr>
              <w:spacing w:before="120"/>
              <w:rPr>
                <w:rFonts w:cs="Arial"/>
                <w:szCs w:val="22"/>
                <w:lang w:val="en-US"/>
              </w:rPr>
            </w:pPr>
          </w:p>
        </w:tc>
      </w:tr>
    </w:tbl>
    <w:p w:rsidR="00BF5949" w:rsidRPr="00023D3C" w:rsidRDefault="00BF5949" w:rsidP="00857331">
      <w:pPr>
        <w:pStyle w:val="Odstavec0"/>
        <w:tabs>
          <w:tab w:val="clear" w:pos="680"/>
        </w:tabs>
        <w:ind w:left="0" w:firstLine="0"/>
        <w:jc w:val="both"/>
        <w:rPr>
          <w:lang w:val="en-US"/>
        </w:rPr>
      </w:pPr>
      <w:r w:rsidRPr="00023D3C">
        <w:rPr>
          <w:lang w:val="en-US"/>
        </w:rPr>
        <w:t>The projects listed above meet in full the criteria of the qualification required by Section 14.1.4-a of Part 1 of the Procurement Documents.</w:t>
      </w:r>
    </w:p>
    <w:p w:rsidR="00331B5E" w:rsidRPr="00023D3C" w:rsidRDefault="00BF5949" w:rsidP="00E039B3">
      <w:pPr>
        <w:pStyle w:val="Odstavec0"/>
        <w:spacing w:before="480"/>
        <w:rPr>
          <w:lang w:val="en-US"/>
        </w:rPr>
      </w:pPr>
      <w:r w:rsidRPr="00023D3C">
        <w:rPr>
          <w:lang w:val="en-US"/>
        </w:rPr>
        <w:t xml:space="preserve">In </w:t>
      </w:r>
      <w:r w:rsidR="00331B5E" w:rsidRPr="00023D3C">
        <w:rPr>
          <w:lang w:val="en-US"/>
        </w:rPr>
        <w:t>......………....</w:t>
      </w:r>
      <w:r w:rsidR="00857331" w:rsidRPr="00023D3C">
        <w:rPr>
          <w:lang w:val="en-US"/>
        </w:rPr>
        <w:t>......</w:t>
      </w:r>
      <w:r w:rsidRPr="00023D3C">
        <w:rPr>
          <w:lang w:val="en-US"/>
        </w:rPr>
        <w:t xml:space="preserve"> on </w:t>
      </w:r>
      <w:r w:rsidR="00857331" w:rsidRPr="00023D3C">
        <w:rPr>
          <w:lang w:val="en-US"/>
        </w:rPr>
        <w:t>....................</w:t>
      </w:r>
    </w:p>
    <w:p w:rsidR="00331B5E" w:rsidRPr="00023D3C" w:rsidRDefault="00331B5E" w:rsidP="00E039B3">
      <w:pPr>
        <w:pStyle w:val="Odstavec0"/>
        <w:spacing w:before="720"/>
        <w:rPr>
          <w:lang w:val="en-US"/>
        </w:rPr>
      </w:pPr>
      <w:r w:rsidRPr="00023D3C">
        <w:rPr>
          <w:lang w:val="en-US"/>
        </w:rPr>
        <w:t>.....................................................................</w:t>
      </w:r>
    </w:p>
    <w:p w:rsidR="00331B5E" w:rsidRPr="00023D3C" w:rsidRDefault="00BF5949" w:rsidP="00331B5E">
      <w:pPr>
        <w:pStyle w:val="Odstavec0"/>
        <w:spacing w:before="0"/>
        <w:rPr>
          <w:sz w:val="20"/>
          <w:lang w:val="en-US"/>
        </w:rPr>
      </w:pPr>
      <w:r w:rsidRPr="00023D3C">
        <w:rPr>
          <w:sz w:val="20"/>
          <w:lang w:val="en-US"/>
        </w:rPr>
        <w:t>Participant authorized representative full name and signature</w:t>
      </w:r>
    </w:p>
    <w:p w:rsidR="006B1824" w:rsidRPr="00023D3C" w:rsidRDefault="006B1824" w:rsidP="006B1824">
      <w:pPr>
        <w:spacing w:after="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BF5949">
            <w:pPr>
              <w:pStyle w:val="Nadpis1"/>
              <w:numPr>
                <w:ilvl w:val="0"/>
                <w:numId w:val="0"/>
              </w:numPr>
              <w:ind w:left="-212"/>
              <w:jc w:val="center"/>
              <w:rPr>
                <w:sz w:val="40"/>
                <w:lang w:val="en-US"/>
              </w:rPr>
            </w:pPr>
            <w:bookmarkStart w:id="4" w:name="_Toc55196203"/>
            <w:bookmarkStart w:id="5" w:name="_Toc520967249"/>
            <w:r w:rsidRPr="00023D3C">
              <w:rPr>
                <w:spacing w:val="100"/>
                <w:sz w:val="40"/>
                <w:szCs w:val="40"/>
                <w:lang w:val="en-US"/>
              </w:rPr>
              <w:lastRenderedPageBreak/>
              <w:t>volume</w:t>
            </w:r>
            <w:r w:rsidR="00BF5949" w:rsidRPr="00023D3C">
              <w:rPr>
                <w:spacing w:val="100"/>
                <w:sz w:val="40"/>
                <w:szCs w:val="40"/>
                <w:lang w:val="en-US"/>
              </w:rPr>
              <w:t xml:space="preserve"> </w:t>
            </w:r>
            <w:r w:rsidR="00072019" w:rsidRPr="00023D3C">
              <w:rPr>
                <w:spacing w:val="100"/>
                <w:sz w:val="40"/>
                <w:szCs w:val="40"/>
                <w:lang w:val="en-US"/>
              </w:rPr>
              <w:t>A</w:t>
            </w:r>
            <w:r w:rsidR="00072019" w:rsidRPr="00023D3C">
              <w:rPr>
                <w:lang w:val="en-US"/>
              </w:rPr>
              <w:br/>
            </w:r>
            <w:bookmarkEnd w:id="4"/>
            <w:r w:rsidR="00BF5949" w:rsidRPr="00023D3C">
              <w:rPr>
                <w:lang w:val="en-US"/>
              </w:rPr>
              <w:t>tender cover letter</w:t>
            </w:r>
            <w:bookmarkEnd w:id="5"/>
          </w:p>
        </w:tc>
      </w:tr>
    </w:tbl>
    <w:p w:rsidR="00BF5949" w:rsidRPr="00023D3C" w:rsidRDefault="00072019" w:rsidP="00803D50">
      <w:pPr>
        <w:numPr>
          <w:ilvl w:val="0"/>
          <w:numId w:val="27"/>
        </w:numPr>
        <w:tabs>
          <w:tab w:val="clear" w:pos="340"/>
          <w:tab w:val="num" w:pos="-5245"/>
        </w:tabs>
        <w:ind w:left="567" w:hanging="567"/>
        <w:jc w:val="both"/>
        <w:rPr>
          <w:lang w:val="en-US"/>
        </w:rPr>
      </w:pPr>
      <w:r w:rsidRPr="00023D3C">
        <w:rPr>
          <w:lang w:val="en-US"/>
        </w:rPr>
        <w:br w:type="page"/>
      </w:r>
      <w:r w:rsidR="00BF5949" w:rsidRPr="00023D3C">
        <w:rPr>
          <w:lang w:val="en-US"/>
        </w:rPr>
        <w:lastRenderedPageBreak/>
        <w:t xml:space="preserve">As part of </w:t>
      </w:r>
      <w:r w:rsidR="00B36F42" w:rsidRPr="00023D3C">
        <w:rPr>
          <w:b/>
          <w:lang w:val="en-US"/>
        </w:rPr>
        <w:t>Volume</w:t>
      </w:r>
      <w:r w:rsidR="00BF5949" w:rsidRPr="00023D3C">
        <w:rPr>
          <w:b/>
          <w:lang w:val="en-US"/>
        </w:rPr>
        <w:t xml:space="preserve"> A of the Indicative Tender / Tender</w:t>
      </w:r>
      <w:r w:rsidR="00BF5949" w:rsidRPr="00023D3C">
        <w:rPr>
          <w:lang w:val="en-US"/>
        </w:rPr>
        <w:t xml:space="preserve">, the Participant / Contractor </w:t>
      </w:r>
      <w:r w:rsidR="00AE341B" w:rsidRPr="00023D3C">
        <w:rPr>
          <w:lang w:val="en-US"/>
        </w:rPr>
        <w:t xml:space="preserve">shall submit a </w:t>
      </w:r>
      <w:r w:rsidR="00AE341B" w:rsidRPr="00023D3C">
        <w:rPr>
          <w:b/>
          <w:lang w:val="en-US"/>
        </w:rPr>
        <w:t>Tender Cover Letter</w:t>
      </w:r>
      <w:r w:rsidR="00AE341B" w:rsidRPr="00023D3C">
        <w:rPr>
          <w:lang w:val="en-US"/>
        </w:rPr>
        <w:t xml:space="preserve"> drafted on the cover letter template given below, dated and signed as required by Section 21.5 / Section 27.3 of Part 1 of the Procurement Documents. If the signatory is a Power of Attorney or authorization holder on behalf of the Participant’s / Contractor’s regular authorized signatory, this </w:t>
      </w:r>
      <w:r w:rsidR="00B36F42" w:rsidRPr="00023D3C">
        <w:rPr>
          <w:lang w:val="en-US"/>
        </w:rPr>
        <w:t>Volume</w:t>
      </w:r>
      <w:r w:rsidR="00AE341B" w:rsidRPr="00023D3C">
        <w:rPr>
          <w:lang w:val="en-US"/>
        </w:rPr>
        <w:t xml:space="preserve"> A shall further include the Power of Attorney or authorization in question.</w:t>
      </w:r>
    </w:p>
    <w:p w:rsidR="00072019" w:rsidRPr="00023D3C" w:rsidRDefault="00AE341B" w:rsidP="007A4B3B">
      <w:pPr>
        <w:pStyle w:val="Podnadpis"/>
        <w:tabs>
          <w:tab w:val="num" w:pos="567"/>
        </w:tabs>
        <w:spacing w:before="240"/>
        <w:ind w:left="567"/>
        <w:rPr>
          <w:lang w:val="en-US"/>
        </w:rPr>
      </w:pPr>
      <w:r w:rsidRPr="00023D3C">
        <w:rPr>
          <w:lang w:val="en-US"/>
        </w:rPr>
        <w:t>Cover Letter Template</w:t>
      </w:r>
      <w:r w:rsidR="00072019" w:rsidRPr="00023D3C">
        <w:rPr>
          <w:lang w:val="en-US"/>
        </w:rPr>
        <w:t>:</w:t>
      </w:r>
    </w:p>
    <w:p w:rsidR="00A64DB0" w:rsidRPr="00023D3C" w:rsidRDefault="00AE341B" w:rsidP="00A64DB0">
      <w:pPr>
        <w:pStyle w:val="Odstavec0"/>
        <w:spacing w:before="0"/>
        <w:ind w:left="1247"/>
        <w:rPr>
          <w:b/>
          <w:i/>
          <w:szCs w:val="22"/>
          <w:u w:val="single"/>
          <w:lang w:val="en-US"/>
        </w:rPr>
      </w:pPr>
      <w:r w:rsidRPr="00023D3C">
        <w:rPr>
          <w:i/>
          <w:szCs w:val="22"/>
          <w:lang w:val="en-US"/>
        </w:rPr>
        <w:t>Contractor / procurement process Participant</w:t>
      </w:r>
      <w:r w:rsidR="00A64DB0" w:rsidRPr="00023D3C">
        <w:rPr>
          <w:i/>
          <w:szCs w:val="22"/>
          <w:lang w:val="en-US"/>
        </w:rPr>
        <w:t>:</w:t>
      </w:r>
    </w:p>
    <w:tbl>
      <w:tblPr>
        <w:tblStyle w:val="Jednoduchtabulka2"/>
        <w:tblW w:w="9072" w:type="dxa"/>
        <w:tblInd w:w="675" w:type="dxa"/>
        <w:tblLayout w:type="fixed"/>
        <w:tblLook w:val="0000" w:firstRow="0" w:lastRow="0" w:firstColumn="0" w:lastColumn="0" w:noHBand="0" w:noVBand="0"/>
      </w:tblPr>
      <w:tblGrid>
        <w:gridCol w:w="3686"/>
        <w:gridCol w:w="5386"/>
      </w:tblGrid>
      <w:tr w:rsidR="00A64DB0" w:rsidRPr="00023D3C" w:rsidTr="00E039B3">
        <w:trPr>
          <w:trHeight w:val="240"/>
        </w:trPr>
        <w:tc>
          <w:tcPr>
            <w:tcW w:w="3686" w:type="dxa"/>
          </w:tcPr>
          <w:p w:rsidR="00A64DB0" w:rsidRPr="00023D3C" w:rsidRDefault="00AE341B" w:rsidP="00E039B3">
            <w:pPr>
              <w:pStyle w:val="NormlnSoD"/>
              <w:spacing w:before="60" w:after="60"/>
              <w:ind w:left="-108"/>
              <w:jc w:val="left"/>
              <w:rPr>
                <w:sz w:val="22"/>
                <w:szCs w:val="22"/>
                <w:lang w:val="en-US"/>
              </w:rPr>
            </w:pPr>
            <w:r w:rsidRPr="00023D3C">
              <w:rPr>
                <w:sz w:val="22"/>
                <w:szCs w:val="22"/>
                <w:lang w:val="en-US"/>
              </w:rPr>
              <w:t>Contractor / Participant trading name</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r w:rsidR="00A64DB0" w:rsidRPr="00023D3C" w:rsidTr="00E039B3">
        <w:trPr>
          <w:trHeight w:val="240"/>
        </w:trPr>
        <w:tc>
          <w:tcPr>
            <w:tcW w:w="3686" w:type="dxa"/>
          </w:tcPr>
          <w:p w:rsidR="00A64DB0" w:rsidRPr="00023D3C" w:rsidRDefault="00AE341B" w:rsidP="00E039B3">
            <w:pPr>
              <w:pStyle w:val="NormlnSoD"/>
              <w:spacing w:before="60" w:after="60"/>
              <w:ind w:left="-108"/>
              <w:rPr>
                <w:sz w:val="22"/>
                <w:szCs w:val="22"/>
                <w:lang w:val="en-US"/>
              </w:rPr>
            </w:pPr>
            <w:r w:rsidRPr="00023D3C">
              <w:rPr>
                <w:sz w:val="22"/>
                <w:szCs w:val="22"/>
                <w:lang w:val="en-US"/>
              </w:rPr>
              <w:t>Contractor / Participant registered address</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r w:rsidR="00A64DB0" w:rsidRPr="00023D3C" w:rsidTr="00E039B3">
        <w:trPr>
          <w:trHeight w:val="240"/>
        </w:trPr>
        <w:tc>
          <w:tcPr>
            <w:tcW w:w="3686" w:type="dxa"/>
          </w:tcPr>
          <w:p w:rsidR="00A64DB0" w:rsidRPr="00023D3C" w:rsidRDefault="00AE341B" w:rsidP="00E039B3">
            <w:pPr>
              <w:pStyle w:val="NormlnSoD"/>
              <w:spacing w:before="60" w:after="60"/>
              <w:ind w:left="-108"/>
              <w:rPr>
                <w:sz w:val="22"/>
                <w:szCs w:val="22"/>
                <w:lang w:val="en-US"/>
              </w:rPr>
            </w:pPr>
            <w:r w:rsidRPr="00023D3C">
              <w:rPr>
                <w:sz w:val="22"/>
                <w:szCs w:val="22"/>
                <w:lang w:val="en-US"/>
              </w:rPr>
              <w:t>Business Registration no.</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r w:rsidR="00A64DB0" w:rsidRPr="00023D3C" w:rsidTr="00E039B3">
        <w:trPr>
          <w:trHeight w:val="240"/>
        </w:trPr>
        <w:tc>
          <w:tcPr>
            <w:tcW w:w="3686" w:type="dxa"/>
          </w:tcPr>
          <w:p w:rsidR="00A64DB0" w:rsidRPr="00023D3C" w:rsidRDefault="00AE341B" w:rsidP="00E039B3">
            <w:pPr>
              <w:pStyle w:val="NormlnSoD"/>
              <w:spacing w:before="60" w:after="60"/>
              <w:ind w:left="-108"/>
              <w:rPr>
                <w:sz w:val="22"/>
                <w:szCs w:val="22"/>
                <w:lang w:val="en-US"/>
              </w:rPr>
            </w:pPr>
            <w:r w:rsidRPr="00023D3C">
              <w:rPr>
                <w:sz w:val="22"/>
                <w:szCs w:val="22"/>
                <w:lang w:val="en-US"/>
              </w:rPr>
              <w:t>VAT no.</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r w:rsidR="00A64DB0" w:rsidRPr="00023D3C" w:rsidTr="00E039B3">
        <w:trPr>
          <w:trHeight w:val="240"/>
        </w:trPr>
        <w:tc>
          <w:tcPr>
            <w:tcW w:w="3686" w:type="dxa"/>
          </w:tcPr>
          <w:p w:rsidR="00A64DB0" w:rsidRPr="00023D3C" w:rsidRDefault="00AE341B" w:rsidP="00AE341B">
            <w:pPr>
              <w:pStyle w:val="NormlnSoD"/>
              <w:spacing w:before="60" w:after="60"/>
              <w:ind w:left="-108"/>
              <w:jc w:val="left"/>
              <w:rPr>
                <w:sz w:val="22"/>
                <w:szCs w:val="22"/>
                <w:lang w:val="en-US"/>
              </w:rPr>
            </w:pPr>
            <w:r w:rsidRPr="00023D3C">
              <w:rPr>
                <w:sz w:val="22"/>
                <w:szCs w:val="22"/>
                <w:lang w:val="en-US"/>
              </w:rPr>
              <w:t xml:space="preserve">a company registered </w:t>
            </w:r>
          </w:p>
        </w:tc>
        <w:tc>
          <w:tcPr>
            <w:tcW w:w="5386" w:type="dxa"/>
          </w:tcPr>
          <w:p w:rsidR="00A64DB0" w:rsidRPr="00023D3C" w:rsidRDefault="00AE341B" w:rsidP="00AE341B">
            <w:pPr>
              <w:pStyle w:val="NormlnSoD"/>
              <w:spacing w:before="60" w:after="60"/>
              <w:ind w:left="-108" w:right="-108"/>
              <w:rPr>
                <w:b/>
                <w:bCs/>
                <w:sz w:val="22"/>
                <w:szCs w:val="22"/>
                <w:lang w:val="en-US"/>
              </w:rPr>
            </w:pPr>
            <w:r w:rsidRPr="00023D3C">
              <w:rPr>
                <w:sz w:val="22"/>
                <w:szCs w:val="22"/>
                <w:lang w:val="en-US"/>
              </w:rPr>
              <w:t>in</w:t>
            </w:r>
            <w:r w:rsidR="00A64DB0" w:rsidRPr="00023D3C">
              <w:rPr>
                <w:sz w:val="22"/>
                <w:szCs w:val="22"/>
                <w:lang w:val="en-US"/>
              </w:rPr>
              <w:t xml:space="preserve"> </w:t>
            </w:r>
            <w:r w:rsidRPr="00023D3C">
              <w:rPr>
                <w:sz w:val="22"/>
                <w:szCs w:val="22"/>
                <w:lang w:val="en-US"/>
              </w:rPr>
              <w:t xml:space="preserve">Section </w:t>
            </w:r>
            <w:r w:rsidR="00A64DB0" w:rsidRPr="00023D3C">
              <w:rPr>
                <w:sz w:val="22"/>
                <w:szCs w:val="22"/>
                <w:lang w:val="en-US"/>
              </w:rPr>
              <w:t xml:space="preserve">......, </w:t>
            </w:r>
            <w:r w:rsidRPr="00023D3C">
              <w:rPr>
                <w:sz w:val="22"/>
                <w:szCs w:val="22"/>
                <w:lang w:val="en-US"/>
              </w:rPr>
              <w:t xml:space="preserve">File </w:t>
            </w:r>
            <w:r w:rsidR="00A64DB0" w:rsidRPr="00023D3C">
              <w:rPr>
                <w:sz w:val="22"/>
                <w:szCs w:val="22"/>
                <w:lang w:val="en-US"/>
              </w:rPr>
              <w:t>........</w:t>
            </w:r>
            <w:r w:rsidRPr="00023D3C">
              <w:rPr>
                <w:sz w:val="22"/>
                <w:szCs w:val="22"/>
                <w:lang w:val="en-US"/>
              </w:rPr>
              <w:t xml:space="preserve"> of the Business Registry of the [</w:t>
            </w:r>
            <w:r w:rsidRPr="00023D3C">
              <w:rPr>
                <w:sz w:val="22"/>
                <w:szCs w:val="22"/>
                <w:highlight w:val="yellow"/>
                <w:lang w:val="en-US"/>
              </w:rPr>
              <w:t>court name</w:t>
            </w:r>
            <w:r w:rsidRPr="00023D3C">
              <w:rPr>
                <w:sz w:val="22"/>
                <w:szCs w:val="22"/>
                <w:lang w:val="en-US"/>
              </w:rPr>
              <w:t>]</w:t>
            </w:r>
          </w:p>
        </w:tc>
      </w:tr>
      <w:tr w:rsidR="00A64DB0" w:rsidRPr="00023D3C" w:rsidTr="00E039B3">
        <w:trPr>
          <w:trHeight w:val="240"/>
        </w:trPr>
        <w:tc>
          <w:tcPr>
            <w:tcW w:w="3686" w:type="dxa"/>
          </w:tcPr>
          <w:p w:rsidR="00A64DB0" w:rsidRPr="00023D3C" w:rsidRDefault="00AE341B" w:rsidP="00AE341B">
            <w:pPr>
              <w:pStyle w:val="NormlnSoD"/>
              <w:spacing w:before="60" w:after="60"/>
              <w:ind w:left="-108"/>
              <w:jc w:val="left"/>
              <w:rPr>
                <w:sz w:val="22"/>
                <w:szCs w:val="22"/>
                <w:lang w:val="en-US"/>
              </w:rPr>
            </w:pPr>
            <w:r w:rsidRPr="00023D3C">
              <w:rPr>
                <w:sz w:val="22"/>
                <w:szCs w:val="22"/>
                <w:lang w:val="en-US"/>
              </w:rPr>
              <w:t>First and last names of all authorized signatories</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r w:rsidR="00A64DB0" w:rsidRPr="00023D3C" w:rsidTr="00E039B3">
        <w:trPr>
          <w:trHeight w:val="240"/>
        </w:trPr>
        <w:tc>
          <w:tcPr>
            <w:tcW w:w="3686" w:type="dxa"/>
          </w:tcPr>
          <w:p w:rsidR="00A64DB0" w:rsidRPr="00023D3C" w:rsidRDefault="00AE341B" w:rsidP="00AE341B">
            <w:pPr>
              <w:pStyle w:val="NormlnSoD"/>
              <w:spacing w:before="60" w:after="60"/>
              <w:ind w:left="-108"/>
              <w:jc w:val="left"/>
              <w:rPr>
                <w:sz w:val="22"/>
                <w:szCs w:val="22"/>
                <w:lang w:val="en-US"/>
              </w:rPr>
            </w:pPr>
            <w:r w:rsidRPr="00023D3C">
              <w:rPr>
                <w:sz w:val="22"/>
                <w:szCs w:val="22"/>
                <w:lang w:val="en-US"/>
              </w:rPr>
              <w:t>Signatories‘ manner of representation of the company, as listed in the Business Registry</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r w:rsidR="00A64DB0" w:rsidRPr="00023D3C" w:rsidTr="00E039B3">
        <w:trPr>
          <w:trHeight w:val="240"/>
        </w:trPr>
        <w:tc>
          <w:tcPr>
            <w:tcW w:w="3686" w:type="dxa"/>
          </w:tcPr>
          <w:p w:rsidR="00A64DB0" w:rsidRPr="00023D3C" w:rsidRDefault="00AE341B" w:rsidP="00E039B3">
            <w:pPr>
              <w:pStyle w:val="NormlnSoD"/>
              <w:spacing w:before="60" w:after="60"/>
              <w:ind w:left="-108"/>
              <w:jc w:val="left"/>
              <w:rPr>
                <w:sz w:val="22"/>
                <w:szCs w:val="22"/>
                <w:lang w:val="en-US"/>
              </w:rPr>
            </w:pPr>
            <w:r w:rsidRPr="00023D3C">
              <w:rPr>
                <w:sz w:val="22"/>
                <w:szCs w:val="22"/>
                <w:lang w:val="en-US"/>
              </w:rPr>
              <w:t>Data Box ID</w:t>
            </w:r>
            <w:r w:rsidR="00A64DB0" w:rsidRPr="00023D3C">
              <w:rPr>
                <w:sz w:val="22"/>
                <w:szCs w:val="22"/>
                <w:lang w:val="en-US"/>
              </w:rPr>
              <w:t>:</w:t>
            </w:r>
          </w:p>
        </w:tc>
        <w:tc>
          <w:tcPr>
            <w:tcW w:w="5386" w:type="dxa"/>
          </w:tcPr>
          <w:p w:rsidR="00A64DB0" w:rsidRPr="00023D3C" w:rsidRDefault="00A64DB0" w:rsidP="00E039B3">
            <w:pPr>
              <w:pStyle w:val="NormlnSoD"/>
              <w:spacing w:before="60" w:after="60"/>
              <w:ind w:left="-108" w:right="-108"/>
              <w:rPr>
                <w:b/>
                <w:bCs/>
                <w:sz w:val="22"/>
                <w:szCs w:val="22"/>
                <w:lang w:val="en-US"/>
              </w:rPr>
            </w:pPr>
          </w:p>
        </w:tc>
      </w:tr>
    </w:tbl>
    <w:p w:rsidR="00072019" w:rsidRPr="00023D3C" w:rsidRDefault="00AE341B" w:rsidP="00A07A78">
      <w:pPr>
        <w:tabs>
          <w:tab w:val="num" w:pos="-1985"/>
          <w:tab w:val="num" w:pos="1276"/>
        </w:tabs>
        <w:spacing w:before="240" w:after="0"/>
        <w:ind w:left="1276" w:hanging="709"/>
        <w:rPr>
          <w:i/>
          <w:lang w:val="en-US"/>
        </w:rPr>
      </w:pPr>
      <w:r w:rsidRPr="00023D3C">
        <w:rPr>
          <w:i/>
          <w:lang w:val="en-US"/>
        </w:rPr>
        <w:t>To</w:t>
      </w:r>
      <w:r w:rsidR="00072019" w:rsidRPr="00023D3C">
        <w:rPr>
          <w:i/>
          <w:lang w:val="en-US"/>
        </w:rPr>
        <w:t xml:space="preserve">: </w:t>
      </w:r>
      <w:r w:rsidR="00072019" w:rsidRPr="00023D3C">
        <w:rPr>
          <w:i/>
          <w:lang w:val="en-US"/>
        </w:rPr>
        <w:tab/>
      </w:r>
      <w:bookmarkStart w:id="6" w:name="_Ec1B21609F76754158B97A9D82110DE1659"/>
      <w:r w:rsidR="001E0183" w:rsidRPr="00023D3C">
        <w:rPr>
          <w:i/>
          <w:lang w:val="en-US"/>
        </w:rPr>
        <w:t>United Energy, a.s.</w:t>
      </w:r>
      <w:bookmarkEnd w:id="6"/>
      <w:r w:rsidR="008E582E" w:rsidRPr="00023D3C">
        <w:rPr>
          <w:i/>
          <w:szCs w:val="22"/>
          <w:lang w:val="en-US"/>
        </w:rPr>
        <w:t xml:space="preserve"> </w:t>
      </w:r>
      <w:r w:rsidR="008E582E" w:rsidRPr="00023D3C">
        <w:rPr>
          <w:i/>
          <w:szCs w:val="22"/>
          <w:lang w:val="en-US"/>
        </w:rPr>
        <w:br/>
      </w:r>
      <w:bookmarkStart w:id="7" w:name="_Ec1B21609F76754158B97A9D82110DE16511"/>
      <w:r w:rsidR="00B27326" w:rsidRPr="00023D3C">
        <w:rPr>
          <w:i/>
          <w:szCs w:val="22"/>
          <w:lang w:val="en-US"/>
        </w:rPr>
        <w:t>2 Teplárenská St.</w:t>
      </w:r>
      <w:bookmarkEnd w:id="7"/>
      <w:r w:rsidR="007A4B3B" w:rsidRPr="00023D3C">
        <w:rPr>
          <w:i/>
          <w:szCs w:val="22"/>
          <w:lang w:val="en-US"/>
        </w:rPr>
        <w:t xml:space="preserve">, </w:t>
      </w:r>
      <w:bookmarkStart w:id="8" w:name="_Ec1B21609F76754158B97A9D82110DE16512"/>
      <w:r w:rsidR="001E0183" w:rsidRPr="00023D3C">
        <w:rPr>
          <w:i/>
          <w:szCs w:val="22"/>
          <w:lang w:val="en-US"/>
        </w:rPr>
        <w:t>434 03</w:t>
      </w:r>
      <w:bookmarkEnd w:id="8"/>
      <w:r w:rsidRPr="00023D3C">
        <w:rPr>
          <w:i/>
          <w:szCs w:val="22"/>
          <w:lang w:val="en-US"/>
        </w:rPr>
        <w:t xml:space="preserve"> </w:t>
      </w:r>
      <w:bookmarkStart w:id="9" w:name="_Ec1B21609F76754158B97A9D82110DE16513"/>
      <w:r w:rsidRPr="00023D3C">
        <w:rPr>
          <w:i/>
          <w:szCs w:val="22"/>
          <w:lang w:val="en-US"/>
        </w:rPr>
        <w:t>Most-Komořany</w:t>
      </w:r>
      <w:bookmarkEnd w:id="9"/>
      <w:r w:rsidRPr="00023D3C">
        <w:rPr>
          <w:i/>
          <w:szCs w:val="22"/>
          <w:lang w:val="en-US"/>
        </w:rPr>
        <w:t>,</w:t>
      </w:r>
      <w:r w:rsidR="008E582E" w:rsidRPr="00023D3C">
        <w:rPr>
          <w:i/>
          <w:szCs w:val="22"/>
          <w:lang w:val="en-US"/>
        </w:rPr>
        <w:t xml:space="preserve"> </w:t>
      </w:r>
      <w:r w:rsidRPr="00023D3C">
        <w:rPr>
          <w:i/>
          <w:szCs w:val="22"/>
          <w:lang w:val="en-US"/>
        </w:rPr>
        <w:t>Czech Republic</w:t>
      </w:r>
    </w:p>
    <w:p w:rsidR="00072019" w:rsidRPr="00023D3C" w:rsidRDefault="00AE341B" w:rsidP="00A07A78">
      <w:pPr>
        <w:tabs>
          <w:tab w:val="num" w:pos="567"/>
        </w:tabs>
        <w:spacing w:before="120"/>
        <w:ind w:left="567"/>
        <w:rPr>
          <w:i/>
          <w:lang w:val="en-US"/>
        </w:rPr>
      </w:pPr>
      <w:r w:rsidRPr="00023D3C">
        <w:rPr>
          <w:i/>
          <w:lang w:val="en-US"/>
        </w:rPr>
        <w:t>On</w:t>
      </w:r>
      <w:r w:rsidR="00072019" w:rsidRPr="00023D3C">
        <w:rPr>
          <w:i/>
          <w:lang w:val="en-US"/>
        </w:rPr>
        <w:t xml:space="preserve">: </w:t>
      </w:r>
      <w:r w:rsidR="00072019" w:rsidRPr="00023D3C">
        <w:rPr>
          <w:i/>
          <w:lang w:val="en-US"/>
        </w:rPr>
        <w:tab/>
        <w:t>.....................................</w:t>
      </w:r>
    </w:p>
    <w:p w:rsidR="00072019" w:rsidRPr="00023D3C" w:rsidRDefault="00AE341B" w:rsidP="00A07A78">
      <w:pPr>
        <w:pStyle w:val="Podnadpis"/>
        <w:tabs>
          <w:tab w:val="num" w:pos="1276"/>
        </w:tabs>
        <w:ind w:left="1276" w:hanging="709"/>
        <w:rPr>
          <w:b w:val="0"/>
          <w:i/>
          <w:lang w:val="en-US"/>
        </w:rPr>
      </w:pPr>
      <w:r w:rsidRPr="00023D3C">
        <w:rPr>
          <w:b w:val="0"/>
          <w:i/>
          <w:lang w:val="en-US"/>
        </w:rPr>
        <w:t>Re</w:t>
      </w:r>
      <w:r w:rsidR="008E582E" w:rsidRPr="00023D3C">
        <w:rPr>
          <w:b w:val="0"/>
          <w:i/>
          <w:lang w:val="en-US"/>
        </w:rPr>
        <w:t>:</w:t>
      </w:r>
      <w:r w:rsidR="008E582E" w:rsidRPr="00023D3C">
        <w:rPr>
          <w:b w:val="0"/>
          <w:i/>
          <w:lang w:val="en-US"/>
        </w:rPr>
        <w:tab/>
      </w:r>
      <w:r w:rsidRPr="00023D3C">
        <w:rPr>
          <w:rFonts w:cs="Arial"/>
          <w:b w:val="0"/>
          <w:i/>
          <w:szCs w:val="22"/>
          <w:highlight w:val="cyan"/>
          <w:lang w:val="en-US"/>
        </w:rPr>
        <w:t xml:space="preserve">Indicative Tender / Tender </w:t>
      </w:r>
      <w:r w:rsidRPr="00023D3C">
        <w:rPr>
          <w:rFonts w:cs="Arial"/>
          <w:b w:val="0"/>
          <w:i/>
          <w:szCs w:val="22"/>
          <w:lang w:val="en-US"/>
        </w:rPr>
        <w:t xml:space="preserve">for Public Contract </w:t>
      </w:r>
      <w:r w:rsidR="00840A2F" w:rsidRPr="00023D3C">
        <w:rPr>
          <w:b w:val="0"/>
          <w:i/>
          <w:lang w:val="en-US"/>
        </w:rPr>
        <w:br/>
      </w:r>
      <w:r w:rsidRPr="00023D3C">
        <w:rPr>
          <w:b w:val="0"/>
          <w:i/>
          <w:lang w:val="en-US"/>
        </w:rPr>
        <w:t>“</w:t>
      </w:r>
      <w:bookmarkStart w:id="10" w:name="_E11B21609F76754158B97A9D82110DE1653"/>
      <w:r w:rsidR="009E6614" w:rsidRPr="00023D3C">
        <w:rPr>
          <w:b w:val="0"/>
          <w:i/>
          <w:lang w:val="en-US"/>
        </w:rPr>
        <w:t>Environmental Improvements of TKY II Heating Plant - Wet Desulfurization</w:t>
      </w:r>
      <w:bookmarkEnd w:id="10"/>
      <w:r w:rsidRPr="00023D3C">
        <w:rPr>
          <w:b w:val="0"/>
          <w:i/>
          <w:lang w:val="en-US"/>
        </w:rPr>
        <w:t>“</w:t>
      </w:r>
      <w:r w:rsidR="00A07A78" w:rsidRPr="00023D3C">
        <w:rPr>
          <w:b w:val="0"/>
          <w:bCs/>
          <w:i/>
          <w:lang w:val="en-US"/>
        </w:rPr>
        <w:br/>
      </w:r>
      <w:r w:rsidRPr="00023D3C">
        <w:rPr>
          <w:b w:val="0"/>
          <w:bCs/>
          <w:i/>
          <w:lang w:val="en-US"/>
        </w:rPr>
        <w:t>contract no</w:t>
      </w:r>
      <w:r w:rsidR="00A07A78" w:rsidRPr="00023D3C">
        <w:rPr>
          <w:b w:val="0"/>
          <w:bCs/>
          <w:i/>
          <w:lang w:val="en-US"/>
        </w:rPr>
        <w:t xml:space="preserve">. </w:t>
      </w:r>
      <w:r w:rsidR="004C2ACD" w:rsidRPr="004C2ACD">
        <w:rPr>
          <w:b w:val="0"/>
          <w:bCs/>
          <w:i/>
        </w:rPr>
        <w:t>Z2018-033521</w:t>
      </w:r>
      <w:bookmarkStart w:id="11" w:name="_GoBack"/>
      <w:bookmarkEnd w:id="11"/>
    </w:p>
    <w:p w:rsidR="006858D2" w:rsidRPr="00023D3C" w:rsidRDefault="00A11445" w:rsidP="00D26E52">
      <w:pPr>
        <w:tabs>
          <w:tab w:val="num" w:pos="567"/>
        </w:tabs>
        <w:spacing w:before="120"/>
        <w:ind w:left="567"/>
        <w:jc w:val="both"/>
        <w:rPr>
          <w:i/>
          <w:lang w:val="en-US"/>
        </w:rPr>
      </w:pPr>
      <w:r w:rsidRPr="00023D3C">
        <w:rPr>
          <w:i/>
          <w:lang w:val="en-US"/>
        </w:rPr>
        <w:t>Dear Sirs</w:t>
      </w:r>
      <w:r w:rsidR="00072019" w:rsidRPr="00023D3C">
        <w:rPr>
          <w:i/>
          <w:lang w:val="en-US"/>
        </w:rPr>
        <w:t>,</w:t>
      </w:r>
    </w:p>
    <w:p w:rsidR="006858D2" w:rsidRPr="00023D3C" w:rsidRDefault="006858D2" w:rsidP="006858D2">
      <w:pPr>
        <w:tabs>
          <w:tab w:val="num" w:pos="567"/>
        </w:tabs>
        <w:spacing w:before="120"/>
        <w:ind w:left="567"/>
        <w:jc w:val="both"/>
        <w:rPr>
          <w:i/>
          <w:lang w:val="en-US"/>
        </w:rPr>
      </w:pPr>
      <w:r w:rsidRPr="00023D3C">
        <w:rPr>
          <w:i/>
          <w:lang w:val="en-US"/>
        </w:rPr>
        <w:t xml:space="preserve">in response to your invitation to submit </w:t>
      </w:r>
      <w:r w:rsidRPr="00023D3C">
        <w:rPr>
          <w:i/>
          <w:highlight w:val="cyan"/>
          <w:lang w:val="en-US"/>
        </w:rPr>
        <w:t>Indicative Tenders / Tenders</w:t>
      </w:r>
      <w:r w:rsidRPr="00023D3C">
        <w:rPr>
          <w:i/>
          <w:lang w:val="en-US"/>
        </w:rPr>
        <w:t xml:space="preserve"> of [</w:t>
      </w:r>
      <w:r w:rsidRPr="00023D3C">
        <w:rPr>
          <w:i/>
          <w:highlight w:val="yellow"/>
          <w:lang w:val="en-US"/>
        </w:rPr>
        <w:t>date of invitation</w:t>
      </w:r>
      <w:r w:rsidRPr="00023D3C">
        <w:rPr>
          <w:i/>
          <w:lang w:val="en-US"/>
        </w:rPr>
        <w:t>], we undersigned and duly authorized hereby offer to execute the Public Contract “</w:t>
      </w:r>
      <w:bookmarkStart w:id="12" w:name="_E21B21609F76754158B97A9D82110DE1653"/>
      <w:r w:rsidR="009E6614" w:rsidRPr="00023D3C">
        <w:rPr>
          <w:i/>
          <w:lang w:val="en-US"/>
        </w:rPr>
        <w:t>Environmental Improvements of TKY II Heating Plant - Wet Desulfurization</w:t>
      </w:r>
      <w:bookmarkEnd w:id="12"/>
      <w:r w:rsidRPr="00023D3C">
        <w:rPr>
          <w:i/>
          <w:lang w:val="en-US"/>
        </w:rPr>
        <w:t xml:space="preserve">“ in the scope and on the terms specified in </w:t>
      </w:r>
      <w:r w:rsidR="00A11445" w:rsidRPr="00023D3C">
        <w:rPr>
          <w:i/>
          <w:lang w:val="en-US"/>
        </w:rPr>
        <w:t>your</w:t>
      </w:r>
      <w:r w:rsidRPr="00023D3C">
        <w:rPr>
          <w:i/>
          <w:lang w:val="en-US"/>
        </w:rPr>
        <w:t xml:space="preserve"> Procurement Documents.</w:t>
      </w:r>
    </w:p>
    <w:p w:rsidR="006858D2" w:rsidRPr="00023D3C" w:rsidRDefault="006858D2" w:rsidP="00D200E6">
      <w:pPr>
        <w:tabs>
          <w:tab w:val="num" w:pos="567"/>
        </w:tabs>
        <w:spacing w:before="120"/>
        <w:ind w:left="567"/>
        <w:jc w:val="both"/>
        <w:rPr>
          <w:i/>
          <w:lang w:val="en-US"/>
        </w:rPr>
      </w:pPr>
      <w:r w:rsidRPr="00023D3C">
        <w:rPr>
          <w:i/>
          <w:lang w:val="en-US"/>
        </w:rPr>
        <w:t>The total offered price for the Work (</w:t>
      </w:r>
      <w:r w:rsidR="00A11445" w:rsidRPr="00023D3C">
        <w:rPr>
          <w:i/>
          <w:lang w:val="en-US"/>
        </w:rPr>
        <w:t>without</w:t>
      </w:r>
      <w:r w:rsidRPr="00023D3C">
        <w:rPr>
          <w:i/>
          <w:lang w:val="en-US"/>
        </w:rPr>
        <w:t xml:space="preserve"> VAT</w:t>
      </w:r>
      <w:r w:rsidR="00A11445" w:rsidRPr="00023D3C">
        <w:rPr>
          <w:i/>
          <w:lang w:val="en-US"/>
        </w:rPr>
        <w:t xml:space="preserve"> applicable in CR</w:t>
      </w:r>
      <w:r w:rsidRPr="00023D3C">
        <w:rPr>
          <w:i/>
          <w:lang w:val="en-US"/>
        </w:rPr>
        <w:t xml:space="preserve">), as given in our </w:t>
      </w:r>
      <w:r w:rsidRPr="00023D3C">
        <w:rPr>
          <w:i/>
          <w:highlight w:val="cyan"/>
          <w:lang w:val="en-US"/>
        </w:rPr>
        <w:t>Indicative Tender / Tender</w:t>
      </w:r>
      <w:r w:rsidRPr="00023D3C">
        <w:rPr>
          <w:i/>
          <w:lang w:val="en-US"/>
        </w:rPr>
        <w:t xml:space="preserve"> no. [</w:t>
      </w:r>
      <w:r w:rsidRPr="00023D3C">
        <w:rPr>
          <w:i/>
          <w:highlight w:val="yellow"/>
          <w:lang w:val="en-US"/>
        </w:rPr>
        <w:t>no. of tender</w:t>
      </w:r>
      <w:r w:rsidRPr="00023D3C">
        <w:rPr>
          <w:i/>
          <w:lang w:val="en-US"/>
        </w:rPr>
        <w:t>], is CZK [</w:t>
      </w:r>
      <w:r w:rsidRPr="00023D3C">
        <w:rPr>
          <w:i/>
          <w:highlight w:val="yellow"/>
          <w:lang w:val="en-US"/>
        </w:rPr>
        <w:t>insert price in CZK</w:t>
      </w:r>
      <w:r w:rsidRPr="00023D3C">
        <w:rPr>
          <w:i/>
          <w:lang w:val="en-US"/>
        </w:rPr>
        <w:t>].</w:t>
      </w:r>
    </w:p>
    <w:p w:rsidR="006858D2" w:rsidRPr="00023D3C" w:rsidRDefault="006858D2" w:rsidP="00D200E6">
      <w:pPr>
        <w:tabs>
          <w:tab w:val="num" w:pos="567"/>
        </w:tabs>
        <w:spacing w:before="120"/>
        <w:ind w:left="567"/>
        <w:jc w:val="both"/>
        <w:rPr>
          <w:i/>
          <w:lang w:val="en-US"/>
        </w:rPr>
      </w:pPr>
      <w:r w:rsidRPr="00023D3C">
        <w:rPr>
          <w:i/>
          <w:lang w:val="en-US"/>
        </w:rPr>
        <w:t xml:space="preserve">We hereby declare that, before submitting our </w:t>
      </w:r>
      <w:r w:rsidRPr="00023D3C">
        <w:rPr>
          <w:i/>
          <w:highlight w:val="cyan"/>
          <w:lang w:val="en-US"/>
        </w:rPr>
        <w:t>Indicative Tender / Tender</w:t>
      </w:r>
      <w:r w:rsidRPr="00023D3C">
        <w:rPr>
          <w:i/>
          <w:lang w:val="en-US"/>
        </w:rPr>
        <w:t>, we have obtained and familiarized ourselves with all information required to clearly specify the quantities and types of goods, works, and services that are to be delivered in the execution of this Public Contract, as well as with your terms as given in the Procurement Documents, and that these are clear and understood by us.</w:t>
      </w:r>
    </w:p>
    <w:p w:rsidR="006858D2" w:rsidRPr="00023D3C" w:rsidRDefault="006858D2" w:rsidP="00D200E6">
      <w:pPr>
        <w:keepNext/>
        <w:tabs>
          <w:tab w:val="num" w:pos="567"/>
        </w:tabs>
        <w:spacing w:before="240"/>
        <w:ind w:left="567"/>
        <w:jc w:val="both"/>
        <w:rPr>
          <w:i/>
          <w:lang w:val="en-US"/>
        </w:rPr>
      </w:pPr>
      <w:r w:rsidRPr="00023D3C">
        <w:rPr>
          <w:i/>
          <w:lang w:val="en-US"/>
        </w:rPr>
        <w:lastRenderedPageBreak/>
        <w:t xml:space="preserve">Our Representative authorized to negotiate with you, the Purchaser, in matters of our </w:t>
      </w:r>
      <w:r w:rsidRPr="00023D3C">
        <w:rPr>
          <w:i/>
          <w:highlight w:val="cyan"/>
          <w:lang w:val="en-US"/>
        </w:rPr>
        <w:t>Indicative Tender / Tender</w:t>
      </w:r>
      <w:r w:rsidRPr="00023D3C">
        <w:rPr>
          <w:i/>
          <w:lang w:val="en-US"/>
        </w:rPr>
        <w:t>, shall be:</w:t>
      </w:r>
    </w:p>
    <w:tbl>
      <w:tblPr>
        <w:tblW w:w="8931" w:type="dxa"/>
        <w:tblInd w:w="5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124"/>
        <w:gridCol w:w="6807"/>
      </w:tblGrid>
      <w:tr w:rsidR="006858D2" w:rsidRPr="00023D3C" w:rsidTr="00A51B20">
        <w:trPr>
          <w:cantSplit/>
          <w:trHeight w:val="240"/>
        </w:trPr>
        <w:tc>
          <w:tcPr>
            <w:tcW w:w="2124" w:type="dxa"/>
          </w:tcPr>
          <w:p w:rsidR="006858D2" w:rsidRPr="00023D3C" w:rsidRDefault="006858D2" w:rsidP="00D91AFF">
            <w:pPr>
              <w:tabs>
                <w:tab w:val="num" w:pos="-1985"/>
                <w:tab w:val="num" w:pos="139"/>
              </w:tabs>
              <w:spacing w:before="60" w:after="60"/>
              <w:jc w:val="both"/>
              <w:rPr>
                <w:i/>
                <w:lang w:val="en-US"/>
              </w:rPr>
            </w:pPr>
            <w:r w:rsidRPr="00023D3C">
              <w:rPr>
                <w:i/>
                <w:lang w:val="en-US"/>
              </w:rPr>
              <w:t>First and last name:</w:t>
            </w:r>
          </w:p>
        </w:tc>
        <w:tc>
          <w:tcPr>
            <w:tcW w:w="6807" w:type="dxa"/>
            <w:shd w:val="clear" w:color="auto" w:fill="auto"/>
          </w:tcPr>
          <w:p w:rsidR="006858D2" w:rsidRPr="00023D3C" w:rsidRDefault="006858D2" w:rsidP="00D91AFF">
            <w:pPr>
              <w:tabs>
                <w:tab w:val="num" w:pos="-3831"/>
                <w:tab w:val="num" w:pos="-1985"/>
              </w:tabs>
              <w:spacing w:before="60" w:after="60"/>
              <w:jc w:val="both"/>
              <w:rPr>
                <w:i/>
                <w:lang w:val="en-US"/>
              </w:rPr>
            </w:pPr>
          </w:p>
        </w:tc>
      </w:tr>
      <w:tr w:rsidR="006858D2" w:rsidRPr="00023D3C" w:rsidTr="00A51B20">
        <w:trPr>
          <w:cantSplit/>
          <w:trHeight w:val="240"/>
        </w:trPr>
        <w:tc>
          <w:tcPr>
            <w:tcW w:w="2124" w:type="dxa"/>
          </w:tcPr>
          <w:p w:rsidR="006858D2" w:rsidRPr="00023D3C" w:rsidRDefault="006858D2" w:rsidP="00D91AFF">
            <w:pPr>
              <w:tabs>
                <w:tab w:val="num" w:pos="-1985"/>
                <w:tab w:val="num" w:pos="139"/>
              </w:tabs>
              <w:spacing w:before="60" w:after="60"/>
              <w:jc w:val="both"/>
              <w:rPr>
                <w:i/>
                <w:lang w:val="en-US"/>
              </w:rPr>
            </w:pPr>
            <w:r w:rsidRPr="00023D3C">
              <w:rPr>
                <w:i/>
                <w:lang w:val="en-US"/>
              </w:rPr>
              <w:t>Address:</w:t>
            </w:r>
          </w:p>
        </w:tc>
        <w:tc>
          <w:tcPr>
            <w:tcW w:w="6807" w:type="dxa"/>
            <w:shd w:val="clear" w:color="auto" w:fill="auto"/>
          </w:tcPr>
          <w:p w:rsidR="006858D2" w:rsidRPr="00023D3C" w:rsidRDefault="006858D2" w:rsidP="00D91AFF">
            <w:pPr>
              <w:tabs>
                <w:tab w:val="num" w:pos="-3831"/>
                <w:tab w:val="num" w:pos="-1985"/>
              </w:tabs>
              <w:spacing w:before="60" w:after="60"/>
              <w:jc w:val="both"/>
              <w:rPr>
                <w:i/>
                <w:lang w:val="en-US"/>
              </w:rPr>
            </w:pPr>
          </w:p>
        </w:tc>
      </w:tr>
      <w:tr w:rsidR="006858D2" w:rsidRPr="00023D3C" w:rsidTr="00A51B20">
        <w:trPr>
          <w:cantSplit/>
          <w:trHeight w:val="240"/>
        </w:trPr>
        <w:tc>
          <w:tcPr>
            <w:tcW w:w="2124" w:type="dxa"/>
          </w:tcPr>
          <w:p w:rsidR="006858D2" w:rsidRPr="00023D3C" w:rsidRDefault="00A11445" w:rsidP="00D91AFF">
            <w:pPr>
              <w:tabs>
                <w:tab w:val="num" w:pos="-1985"/>
                <w:tab w:val="num" w:pos="139"/>
              </w:tabs>
              <w:spacing w:before="60" w:after="60"/>
              <w:jc w:val="both"/>
              <w:rPr>
                <w:i/>
                <w:lang w:val="en-US"/>
              </w:rPr>
            </w:pPr>
            <w:r w:rsidRPr="00023D3C">
              <w:rPr>
                <w:i/>
                <w:lang w:val="en-US"/>
              </w:rPr>
              <w:t>Telephone</w:t>
            </w:r>
            <w:r w:rsidR="006858D2" w:rsidRPr="00023D3C">
              <w:rPr>
                <w:i/>
                <w:lang w:val="en-US"/>
              </w:rPr>
              <w:t>:</w:t>
            </w:r>
          </w:p>
        </w:tc>
        <w:tc>
          <w:tcPr>
            <w:tcW w:w="6807" w:type="dxa"/>
            <w:shd w:val="clear" w:color="auto" w:fill="auto"/>
          </w:tcPr>
          <w:p w:rsidR="006858D2" w:rsidRPr="00023D3C" w:rsidRDefault="006858D2" w:rsidP="00D91AFF">
            <w:pPr>
              <w:tabs>
                <w:tab w:val="num" w:pos="-3831"/>
                <w:tab w:val="num" w:pos="-1985"/>
              </w:tabs>
              <w:spacing w:before="60" w:after="60"/>
              <w:rPr>
                <w:i/>
                <w:lang w:val="en-US"/>
              </w:rPr>
            </w:pPr>
            <w:r w:rsidRPr="00023D3C">
              <w:rPr>
                <w:i/>
                <w:lang w:val="en-US"/>
              </w:rPr>
              <w:t>................................... / mobile: ..............................</w:t>
            </w:r>
          </w:p>
        </w:tc>
      </w:tr>
      <w:tr w:rsidR="006858D2" w:rsidRPr="00023D3C" w:rsidTr="00A51B20">
        <w:trPr>
          <w:cantSplit/>
          <w:trHeight w:val="240"/>
        </w:trPr>
        <w:tc>
          <w:tcPr>
            <w:tcW w:w="2124" w:type="dxa"/>
          </w:tcPr>
          <w:p w:rsidR="006858D2" w:rsidRPr="00023D3C" w:rsidRDefault="006858D2" w:rsidP="00D91AFF">
            <w:pPr>
              <w:tabs>
                <w:tab w:val="num" w:pos="-1985"/>
                <w:tab w:val="num" w:pos="139"/>
              </w:tabs>
              <w:spacing w:before="60" w:after="60"/>
              <w:jc w:val="both"/>
              <w:rPr>
                <w:i/>
                <w:lang w:val="en-US"/>
              </w:rPr>
            </w:pPr>
            <w:r w:rsidRPr="00023D3C">
              <w:rPr>
                <w:i/>
                <w:lang w:val="en-US"/>
              </w:rPr>
              <w:t>Fax:</w:t>
            </w:r>
          </w:p>
        </w:tc>
        <w:tc>
          <w:tcPr>
            <w:tcW w:w="6807" w:type="dxa"/>
            <w:shd w:val="clear" w:color="auto" w:fill="auto"/>
          </w:tcPr>
          <w:p w:rsidR="006858D2" w:rsidRPr="00023D3C" w:rsidRDefault="006858D2" w:rsidP="00D91AFF">
            <w:pPr>
              <w:tabs>
                <w:tab w:val="num" w:pos="-3831"/>
                <w:tab w:val="num" w:pos="-1985"/>
              </w:tabs>
              <w:spacing w:before="60" w:after="60"/>
              <w:jc w:val="both"/>
              <w:rPr>
                <w:i/>
                <w:lang w:val="en-US"/>
              </w:rPr>
            </w:pPr>
          </w:p>
        </w:tc>
      </w:tr>
      <w:tr w:rsidR="006858D2" w:rsidRPr="00023D3C" w:rsidTr="00A51B20">
        <w:trPr>
          <w:cantSplit/>
          <w:trHeight w:val="240"/>
        </w:trPr>
        <w:tc>
          <w:tcPr>
            <w:tcW w:w="2124" w:type="dxa"/>
          </w:tcPr>
          <w:p w:rsidR="006858D2" w:rsidRPr="00023D3C" w:rsidRDefault="006858D2" w:rsidP="00D91AFF">
            <w:pPr>
              <w:tabs>
                <w:tab w:val="num" w:pos="-1985"/>
                <w:tab w:val="num" w:pos="139"/>
              </w:tabs>
              <w:spacing w:before="60" w:after="60"/>
              <w:jc w:val="both"/>
              <w:rPr>
                <w:i/>
                <w:lang w:val="en-US"/>
              </w:rPr>
            </w:pPr>
            <w:r w:rsidRPr="00023D3C">
              <w:rPr>
                <w:i/>
                <w:lang w:val="en-US"/>
              </w:rPr>
              <w:t>E-mail:</w:t>
            </w:r>
          </w:p>
        </w:tc>
        <w:tc>
          <w:tcPr>
            <w:tcW w:w="6807" w:type="dxa"/>
            <w:shd w:val="clear" w:color="auto" w:fill="auto"/>
          </w:tcPr>
          <w:p w:rsidR="006858D2" w:rsidRPr="00023D3C" w:rsidRDefault="006858D2" w:rsidP="00D91AFF">
            <w:pPr>
              <w:tabs>
                <w:tab w:val="num" w:pos="-3831"/>
                <w:tab w:val="num" w:pos="-1985"/>
              </w:tabs>
              <w:spacing w:before="60" w:after="60"/>
              <w:jc w:val="both"/>
              <w:rPr>
                <w:i/>
                <w:lang w:val="en-US"/>
              </w:rPr>
            </w:pPr>
          </w:p>
        </w:tc>
      </w:tr>
      <w:tr w:rsidR="006858D2" w:rsidRPr="00023D3C" w:rsidTr="00A51B20">
        <w:trPr>
          <w:cantSplit/>
          <w:trHeight w:val="240"/>
        </w:trPr>
        <w:tc>
          <w:tcPr>
            <w:tcW w:w="2124" w:type="dxa"/>
          </w:tcPr>
          <w:p w:rsidR="006858D2" w:rsidRPr="00023D3C" w:rsidRDefault="006858D2" w:rsidP="00D91AFF">
            <w:pPr>
              <w:tabs>
                <w:tab w:val="num" w:pos="-1985"/>
                <w:tab w:val="num" w:pos="139"/>
              </w:tabs>
              <w:spacing w:before="60" w:after="60"/>
              <w:rPr>
                <w:i/>
                <w:lang w:val="en-US"/>
              </w:rPr>
            </w:pPr>
            <w:r w:rsidRPr="00023D3C">
              <w:rPr>
                <w:i/>
                <w:lang w:val="en-US"/>
              </w:rPr>
              <w:t>Data Box ID</w:t>
            </w:r>
          </w:p>
        </w:tc>
        <w:tc>
          <w:tcPr>
            <w:tcW w:w="6807" w:type="dxa"/>
            <w:shd w:val="clear" w:color="auto" w:fill="auto"/>
          </w:tcPr>
          <w:p w:rsidR="006858D2" w:rsidRPr="00023D3C" w:rsidRDefault="006858D2" w:rsidP="00D91AFF">
            <w:pPr>
              <w:tabs>
                <w:tab w:val="num" w:pos="-3831"/>
                <w:tab w:val="num" w:pos="-1985"/>
              </w:tabs>
              <w:spacing w:before="60" w:after="60"/>
              <w:jc w:val="both"/>
              <w:rPr>
                <w:i/>
                <w:lang w:val="en-US"/>
              </w:rPr>
            </w:pPr>
          </w:p>
        </w:tc>
      </w:tr>
    </w:tbl>
    <w:p w:rsidR="00AB2104" w:rsidRPr="00023D3C" w:rsidRDefault="00AB2104" w:rsidP="00E77DA2">
      <w:pPr>
        <w:tabs>
          <w:tab w:val="num" w:pos="567"/>
        </w:tabs>
        <w:spacing w:before="120" w:after="0"/>
        <w:ind w:left="567"/>
        <w:jc w:val="both"/>
        <w:rPr>
          <w:i/>
          <w:lang w:val="en-US"/>
        </w:rPr>
      </w:pPr>
    </w:p>
    <w:p w:rsidR="00AB2104" w:rsidRPr="00023D3C" w:rsidRDefault="006858D2" w:rsidP="00E77DA2">
      <w:pPr>
        <w:tabs>
          <w:tab w:val="num" w:pos="567"/>
        </w:tabs>
        <w:spacing w:before="120" w:after="0"/>
        <w:ind w:left="567"/>
        <w:jc w:val="both"/>
        <w:rPr>
          <w:i/>
          <w:lang w:val="en-US"/>
        </w:rPr>
      </w:pPr>
      <w:r w:rsidRPr="00023D3C">
        <w:rPr>
          <w:i/>
          <w:iCs/>
          <w:lang w:val="en-US"/>
        </w:rPr>
        <w:t>Our Representative authorized to bid on our behalf in the electronic auction shall be</w:t>
      </w:r>
      <w:r w:rsidR="00BD0131" w:rsidRPr="00023D3C">
        <w:rPr>
          <w:i/>
          <w:iCs/>
          <w:lang w:val="en-US"/>
        </w:rPr>
        <w:t>:</w:t>
      </w:r>
    </w:p>
    <w:tbl>
      <w:tblPr>
        <w:tblW w:w="8931" w:type="dxa"/>
        <w:tblInd w:w="5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124"/>
        <w:gridCol w:w="6807"/>
      </w:tblGrid>
      <w:tr w:rsidR="006858D2" w:rsidRPr="00023D3C" w:rsidTr="00AB2104">
        <w:trPr>
          <w:cantSplit/>
          <w:trHeight w:val="240"/>
        </w:trPr>
        <w:tc>
          <w:tcPr>
            <w:tcW w:w="2124" w:type="dxa"/>
          </w:tcPr>
          <w:p w:rsidR="006858D2" w:rsidRPr="00023D3C" w:rsidRDefault="006858D2" w:rsidP="00D91AFF">
            <w:pPr>
              <w:tabs>
                <w:tab w:val="num" w:pos="-1985"/>
                <w:tab w:val="num" w:pos="139"/>
              </w:tabs>
              <w:spacing w:before="60" w:after="60"/>
              <w:jc w:val="both"/>
              <w:rPr>
                <w:i/>
                <w:lang w:val="en-US"/>
              </w:rPr>
            </w:pPr>
            <w:r w:rsidRPr="00023D3C">
              <w:rPr>
                <w:i/>
                <w:lang w:val="en-US"/>
              </w:rPr>
              <w:t>First and last name:</w:t>
            </w:r>
          </w:p>
        </w:tc>
        <w:tc>
          <w:tcPr>
            <w:tcW w:w="6807" w:type="dxa"/>
            <w:shd w:val="clear" w:color="auto" w:fill="auto"/>
          </w:tcPr>
          <w:p w:rsidR="006858D2" w:rsidRPr="00023D3C" w:rsidRDefault="006858D2" w:rsidP="00AB2104">
            <w:pPr>
              <w:tabs>
                <w:tab w:val="num" w:pos="-3831"/>
              </w:tabs>
              <w:spacing w:before="60" w:after="60"/>
              <w:ind w:left="280"/>
              <w:jc w:val="both"/>
              <w:rPr>
                <w:i/>
                <w:lang w:val="en-US"/>
              </w:rPr>
            </w:pPr>
          </w:p>
        </w:tc>
      </w:tr>
      <w:tr w:rsidR="006858D2" w:rsidRPr="00023D3C" w:rsidTr="00AB2104">
        <w:trPr>
          <w:cantSplit/>
          <w:trHeight w:val="240"/>
        </w:trPr>
        <w:tc>
          <w:tcPr>
            <w:tcW w:w="2124" w:type="dxa"/>
          </w:tcPr>
          <w:p w:rsidR="006858D2" w:rsidRPr="00023D3C" w:rsidRDefault="00A11445" w:rsidP="006858D2">
            <w:pPr>
              <w:tabs>
                <w:tab w:val="num" w:pos="-1985"/>
                <w:tab w:val="num" w:pos="139"/>
              </w:tabs>
              <w:spacing w:before="60" w:after="60"/>
              <w:jc w:val="both"/>
              <w:rPr>
                <w:i/>
                <w:lang w:val="en-US"/>
              </w:rPr>
            </w:pPr>
            <w:r w:rsidRPr="00023D3C">
              <w:rPr>
                <w:i/>
                <w:lang w:val="en-US"/>
              </w:rPr>
              <w:t>Telephone</w:t>
            </w:r>
            <w:r w:rsidR="006858D2" w:rsidRPr="00023D3C">
              <w:rPr>
                <w:i/>
                <w:lang w:val="en-US"/>
              </w:rPr>
              <w:t>:</w:t>
            </w:r>
          </w:p>
        </w:tc>
        <w:tc>
          <w:tcPr>
            <w:tcW w:w="6807" w:type="dxa"/>
            <w:shd w:val="clear" w:color="auto" w:fill="auto"/>
          </w:tcPr>
          <w:p w:rsidR="006858D2" w:rsidRPr="00023D3C" w:rsidRDefault="006858D2" w:rsidP="00D91AFF">
            <w:pPr>
              <w:tabs>
                <w:tab w:val="num" w:pos="-3831"/>
                <w:tab w:val="num" w:pos="-1985"/>
              </w:tabs>
              <w:spacing w:before="60" w:after="60"/>
              <w:rPr>
                <w:i/>
                <w:lang w:val="en-US"/>
              </w:rPr>
            </w:pPr>
            <w:r w:rsidRPr="00023D3C">
              <w:rPr>
                <w:i/>
                <w:lang w:val="en-US"/>
              </w:rPr>
              <w:t>................................... / mobile: ..............................</w:t>
            </w:r>
          </w:p>
        </w:tc>
      </w:tr>
      <w:tr w:rsidR="00AB2104" w:rsidRPr="00023D3C" w:rsidTr="00AB2104">
        <w:trPr>
          <w:cantSplit/>
          <w:trHeight w:val="240"/>
        </w:trPr>
        <w:tc>
          <w:tcPr>
            <w:tcW w:w="2124" w:type="dxa"/>
          </w:tcPr>
          <w:p w:rsidR="00AB2104" w:rsidRPr="00023D3C" w:rsidRDefault="006858D2" w:rsidP="006858D2">
            <w:pPr>
              <w:tabs>
                <w:tab w:val="num" w:pos="139"/>
              </w:tabs>
              <w:spacing w:before="60" w:after="60"/>
              <w:jc w:val="both"/>
              <w:rPr>
                <w:i/>
                <w:lang w:val="en-US"/>
              </w:rPr>
            </w:pPr>
            <w:r w:rsidRPr="00023D3C">
              <w:rPr>
                <w:i/>
                <w:lang w:val="en-US"/>
              </w:rPr>
              <w:t>E-mail</w:t>
            </w:r>
            <w:r w:rsidR="00AB2104" w:rsidRPr="00023D3C">
              <w:rPr>
                <w:i/>
                <w:lang w:val="en-US"/>
              </w:rPr>
              <w:t>:</w:t>
            </w:r>
          </w:p>
        </w:tc>
        <w:tc>
          <w:tcPr>
            <w:tcW w:w="6807" w:type="dxa"/>
            <w:shd w:val="clear" w:color="auto" w:fill="auto"/>
          </w:tcPr>
          <w:p w:rsidR="00AB2104" w:rsidRPr="00023D3C" w:rsidRDefault="00AB2104" w:rsidP="00AB2104">
            <w:pPr>
              <w:tabs>
                <w:tab w:val="num" w:pos="-3831"/>
              </w:tabs>
              <w:spacing w:before="60" w:after="60"/>
              <w:ind w:left="280"/>
              <w:jc w:val="both"/>
              <w:rPr>
                <w:i/>
                <w:lang w:val="en-US"/>
              </w:rPr>
            </w:pPr>
          </w:p>
        </w:tc>
      </w:tr>
    </w:tbl>
    <w:p w:rsidR="00AB2104" w:rsidRPr="00023D3C" w:rsidRDefault="00AB2104" w:rsidP="00E77DA2">
      <w:pPr>
        <w:tabs>
          <w:tab w:val="num" w:pos="567"/>
        </w:tabs>
        <w:spacing w:before="120" w:after="0"/>
        <w:ind w:left="567"/>
        <w:jc w:val="both"/>
        <w:rPr>
          <w:i/>
          <w:lang w:val="en-US"/>
        </w:rPr>
      </w:pPr>
    </w:p>
    <w:p w:rsidR="00E77DA2" w:rsidRPr="00023D3C" w:rsidRDefault="00E77DA2" w:rsidP="00E77DA2">
      <w:pPr>
        <w:tabs>
          <w:tab w:val="num" w:pos="567"/>
        </w:tabs>
        <w:spacing w:before="120" w:after="0"/>
        <w:ind w:left="567"/>
        <w:jc w:val="both"/>
        <w:rPr>
          <w:i/>
          <w:lang w:val="en-US"/>
        </w:rPr>
      </w:pPr>
      <w:r w:rsidRPr="00023D3C">
        <w:rPr>
          <w:i/>
          <w:lang w:val="en-US"/>
        </w:rPr>
        <w:t>.........................................................................................</w:t>
      </w:r>
    </w:p>
    <w:p w:rsidR="001E0183" w:rsidRPr="00023D3C" w:rsidRDefault="001E0183" w:rsidP="001E0183">
      <w:pPr>
        <w:pBdr>
          <w:bottom w:val="single" w:sz="6" w:space="1" w:color="auto"/>
        </w:pBdr>
        <w:spacing w:before="120" w:after="360"/>
        <w:ind w:left="567"/>
        <w:jc w:val="both"/>
        <w:rPr>
          <w:i/>
          <w:lang w:val="en-US"/>
        </w:rPr>
      </w:pPr>
      <w:r w:rsidRPr="00023D3C">
        <w:rPr>
          <w:i/>
          <w:lang w:val="en-US"/>
        </w:rPr>
        <w:t>(</w:t>
      </w:r>
      <w:r w:rsidR="006858D2" w:rsidRPr="00023D3C">
        <w:rPr>
          <w:i/>
          <w:lang w:val="en-US"/>
        </w:rPr>
        <w:t>Participant authorized signatory signature</w:t>
      </w:r>
      <w:r w:rsidRPr="00023D3C">
        <w:rPr>
          <w:i/>
          <w:lang w:val="en-US"/>
        </w:rPr>
        <w:t>)</w:t>
      </w:r>
    </w:p>
    <w:p w:rsidR="006001EB" w:rsidRPr="00023D3C" w:rsidRDefault="006858D2" w:rsidP="001E0183">
      <w:pPr>
        <w:pBdr>
          <w:bottom w:val="single" w:sz="6" w:space="1" w:color="auto"/>
        </w:pBdr>
        <w:spacing w:before="120" w:after="360"/>
        <w:ind w:left="567"/>
        <w:jc w:val="both"/>
        <w:rPr>
          <w:i/>
          <w:lang w:val="en-US"/>
        </w:rPr>
      </w:pPr>
      <w:r w:rsidRPr="00023D3C">
        <w:rPr>
          <w:i/>
          <w:highlight w:val="cyan"/>
          <w:lang w:val="en-US"/>
        </w:rPr>
        <w:t>Note</w:t>
      </w:r>
      <w:r w:rsidR="006001EB" w:rsidRPr="00023D3C">
        <w:rPr>
          <w:i/>
          <w:highlight w:val="cyan"/>
          <w:lang w:val="en-US"/>
        </w:rPr>
        <w:t xml:space="preserve">: </w:t>
      </w:r>
      <w:r w:rsidRPr="00023D3C">
        <w:rPr>
          <w:i/>
          <w:highlight w:val="cyan"/>
          <w:lang w:val="en-US"/>
        </w:rPr>
        <w:t xml:space="preserve">text highlighted in turquoise will be adapted by the Purchaser depending on the phase of the procurement process </w:t>
      </w:r>
    </w:p>
    <w:p w:rsidR="00A10266" w:rsidRPr="00023D3C" w:rsidRDefault="00B36F42" w:rsidP="006858D2">
      <w:pPr>
        <w:numPr>
          <w:ilvl w:val="0"/>
          <w:numId w:val="27"/>
        </w:numPr>
        <w:tabs>
          <w:tab w:val="clear" w:pos="340"/>
          <w:tab w:val="num" w:pos="567"/>
        </w:tabs>
        <w:spacing w:before="120" w:after="0"/>
        <w:ind w:left="567" w:hanging="567"/>
        <w:jc w:val="both"/>
        <w:rPr>
          <w:lang w:val="en-US"/>
        </w:rPr>
      </w:pPr>
      <w:r w:rsidRPr="00023D3C">
        <w:rPr>
          <w:lang w:val="en-US"/>
        </w:rPr>
        <w:t>Volume</w:t>
      </w:r>
      <w:r w:rsidR="006858D2" w:rsidRPr="00023D3C">
        <w:rPr>
          <w:lang w:val="en-US"/>
        </w:rPr>
        <w:t xml:space="preserve"> A of the </w:t>
      </w:r>
      <w:r w:rsidR="006858D2" w:rsidRPr="00023D3C">
        <w:rPr>
          <w:b/>
          <w:lang w:val="en-US"/>
        </w:rPr>
        <w:t>Tender</w:t>
      </w:r>
      <w:r w:rsidR="006858D2" w:rsidRPr="00023D3C">
        <w:rPr>
          <w:lang w:val="en-US"/>
        </w:rPr>
        <w:t xml:space="preserve"> shall also include the Security pursuant to Section 28 of Part 1 of the Procurement Documents.</w:t>
      </w:r>
    </w:p>
    <w:p w:rsidR="00072019" w:rsidRPr="00023D3C" w:rsidRDefault="00072019">
      <w:pPr>
        <w:pStyle w:val="Odstavec0"/>
        <w:spacing w:after="3600"/>
        <w:jc w:val="both"/>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6858D2">
            <w:pPr>
              <w:pStyle w:val="Nadpis1"/>
              <w:numPr>
                <w:ilvl w:val="0"/>
                <w:numId w:val="0"/>
              </w:numPr>
              <w:ind w:left="-70"/>
              <w:jc w:val="center"/>
              <w:rPr>
                <w:lang w:val="en-US"/>
              </w:rPr>
            </w:pPr>
            <w:bookmarkStart w:id="13" w:name="_Toc55196204"/>
            <w:bookmarkStart w:id="14" w:name="_Toc520967250"/>
            <w:r w:rsidRPr="00023D3C">
              <w:rPr>
                <w:spacing w:val="100"/>
                <w:sz w:val="40"/>
                <w:szCs w:val="40"/>
                <w:lang w:val="en-US"/>
              </w:rPr>
              <w:lastRenderedPageBreak/>
              <w:t>volume</w:t>
            </w:r>
            <w:r w:rsidR="006858D2" w:rsidRPr="00023D3C">
              <w:rPr>
                <w:spacing w:val="100"/>
                <w:sz w:val="40"/>
                <w:szCs w:val="40"/>
                <w:lang w:val="en-US"/>
              </w:rPr>
              <w:t xml:space="preserve"> </w:t>
            </w:r>
            <w:r w:rsidR="00072019" w:rsidRPr="00023D3C">
              <w:rPr>
                <w:spacing w:val="100"/>
                <w:sz w:val="40"/>
                <w:szCs w:val="40"/>
                <w:lang w:val="en-US"/>
              </w:rPr>
              <w:t>B</w:t>
            </w:r>
            <w:r w:rsidR="00072019" w:rsidRPr="00023D3C">
              <w:rPr>
                <w:spacing w:val="100"/>
                <w:lang w:val="en-US"/>
              </w:rPr>
              <w:br/>
            </w:r>
            <w:bookmarkEnd w:id="13"/>
            <w:r w:rsidR="006858D2" w:rsidRPr="00023D3C">
              <w:rPr>
                <w:lang w:val="en-US"/>
              </w:rPr>
              <w:t>draft contract for work</w:t>
            </w:r>
            <w:bookmarkEnd w:id="14"/>
          </w:p>
        </w:tc>
      </w:tr>
    </w:tbl>
    <w:p w:rsidR="006E71CC" w:rsidRPr="00023D3C" w:rsidRDefault="00072019" w:rsidP="00803D50">
      <w:pPr>
        <w:numPr>
          <w:ilvl w:val="0"/>
          <w:numId w:val="24"/>
        </w:numPr>
        <w:tabs>
          <w:tab w:val="clear" w:pos="340"/>
          <w:tab w:val="num" w:pos="567"/>
        </w:tabs>
        <w:ind w:left="567" w:hanging="567"/>
        <w:jc w:val="both"/>
        <w:rPr>
          <w:lang w:val="en-US"/>
        </w:rPr>
      </w:pPr>
      <w:r w:rsidRPr="00023D3C">
        <w:rPr>
          <w:lang w:val="en-US"/>
        </w:rPr>
        <w:br w:type="page"/>
      </w:r>
      <w:r w:rsidR="00B36F42" w:rsidRPr="00023D3C">
        <w:rPr>
          <w:b/>
          <w:lang w:val="en-US"/>
        </w:rPr>
        <w:lastRenderedPageBreak/>
        <w:t>Volume</w:t>
      </w:r>
      <w:r w:rsidR="006E71CC" w:rsidRPr="00023D3C">
        <w:rPr>
          <w:b/>
          <w:lang w:val="en-US"/>
        </w:rPr>
        <w:t xml:space="preserve"> B of the Indicative Tender / Tender</w:t>
      </w:r>
      <w:r w:rsidR="006E71CC" w:rsidRPr="00023D3C">
        <w:rPr>
          <w:lang w:val="en-US"/>
        </w:rPr>
        <w:t xml:space="preserve"> shall contain the Participant’s </w:t>
      </w:r>
      <w:r w:rsidR="006E71CC" w:rsidRPr="00023D3C">
        <w:rPr>
          <w:b/>
          <w:lang w:val="en-US"/>
        </w:rPr>
        <w:t>Draft Contract for Work</w:t>
      </w:r>
      <w:r w:rsidR="006E71CC" w:rsidRPr="00023D3C">
        <w:rPr>
          <w:lang w:val="en-US"/>
        </w:rPr>
        <w:t xml:space="preserve"> (i.e., the text of the Contract itself, without its Supplements), which has been</w:t>
      </w:r>
      <w:r w:rsidR="001978B0" w:rsidRPr="00023D3C">
        <w:rPr>
          <w:lang w:val="en-US"/>
        </w:rPr>
        <w:t xml:space="preserve"> drafted by the Purchaser and forms</w:t>
      </w:r>
      <w:r w:rsidR="006E71CC" w:rsidRPr="00023D3C">
        <w:rPr>
          <w:lang w:val="en-US"/>
        </w:rPr>
        <w:t xml:space="preserve"> the first section of Part 2 of the Procurement Documents.</w:t>
      </w:r>
    </w:p>
    <w:p w:rsidR="006E71CC" w:rsidRPr="00023D3C" w:rsidRDefault="006E71CC" w:rsidP="00803D50">
      <w:pPr>
        <w:numPr>
          <w:ilvl w:val="0"/>
          <w:numId w:val="24"/>
        </w:numPr>
        <w:tabs>
          <w:tab w:val="clear" w:pos="340"/>
          <w:tab w:val="num" w:pos="567"/>
        </w:tabs>
        <w:ind w:left="567" w:hanging="567"/>
        <w:jc w:val="both"/>
        <w:rPr>
          <w:lang w:val="en-US"/>
        </w:rPr>
      </w:pPr>
      <w:r w:rsidRPr="00023D3C">
        <w:rPr>
          <w:lang w:val="en-US"/>
        </w:rPr>
        <w:t xml:space="preserve">The Participant’s changes to the Draft Contract for Work (the Contract text, without Supplements) shall be limited to adding the information required by the Purchaser in Section / Paragraph 1, 7.1-e, 13.1 Draft Contract for Work as Submitted with </w:t>
      </w:r>
      <w:r w:rsidRPr="00023D3C">
        <w:rPr>
          <w:u w:val="single"/>
          <w:lang w:val="en-US"/>
        </w:rPr>
        <w:t>Tenders</w:t>
      </w:r>
      <w:r w:rsidRPr="00023D3C">
        <w:rPr>
          <w:lang w:val="en-US"/>
        </w:rPr>
        <w:t>, and to signing pursuant to Section 27.3 of Part 1 of the Contract Documents.</w:t>
      </w:r>
    </w:p>
    <w:p w:rsidR="006E71CC" w:rsidRPr="00023D3C" w:rsidRDefault="006E71CC" w:rsidP="00803D50">
      <w:pPr>
        <w:numPr>
          <w:ilvl w:val="0"/>
          <w:numId w:val="24"/>
        </w:numPr>
        <w:tabs>
          <w:tab w:val="clear" w:pos="340"/>
        </w:tabs>
        <w:ind w:left="567" w:hanging="567"/>
        <w:jc w:val="both"/>
        <w:rPr>
          <w:rFonts w:cs="Arial"/>
          <w:lang w:val="en-US"/>
        </w:rPr>
      </w:pPr>
      <w:r w:rsidRPr="00023D3C">
        <w:rPr>
          <w:rFonts w:cs="Arial"/>
          <w:lang w:val="en-US"/>
        </w:rPr>
        <w:t xml:space="preserve">Participants may, as part of their </w:t>
      </w:r>
      <w:r w:rsidRPr="00023D3C">
        <w:rPr>
          <w:rFonts w:cs="Arial"/>
          <w:b/>
          <w:u w:val="single"/>
          <w:lang w:val="en-US"/>
        </w:rPr>
        <w:t>Indicative Tenders</w:t>
      </w:r>
      <w:r w:rsidRPr="00023D3C">
        <w:rPr>
          <w:rFonts w:cs="Arial"/>
          <w:lang w:val="en-US"/>
        </w:rPr>
        <w:t xml:space="preserve">, propose minor adjustments to the Draft Contract text, insofar </w:t>
      </w:r>
      <w:r w:rsidR="001978B0" w:rsidRPr="00023D3C">
        <w:rPr>
          <w:rFonts w:cs="Arial"/>
          <w:lang w:val="en-US"/>
        </w:rPr>
        <w:t>as such may improve clarity and</w:t>
      </w:r>
      <w:r w:rsidRPr="00023D3C">
        <w:rPr>
          <w:rFonts w:cs="Arial"/>
          <w:lang w:val="en-US"/>
        </w:rPr>
        <w:t xml:space="preserve">/or transparency (remove ambiguities or errors), and provided that no such adjustment </w:t>
      </w:r>
      <w:r w:rsidRPr="00023D3C">
        <w:rPr>
          <w:rFonts w:cs="Arial"/>
          <w:u w:val="single"/>
          <w:lang w:val="en-US"/>
        </w:rPr>
        <w:t>materially</w:t>
      </w:r>
      <w:r w:rsidRPr="00023D3C">
        <w:rPr>
          <w:rFonts w:cs="Arial"/>
          <w:lang w:val="en-US"/>
        </w:rPr>
        <w:t xml:space="preserve"> impacts the Purchaser / Contracting Authority’s rights or the Participant / Contractor’s obligations.</w:t>
      </w:r>
    </w:p>
    <w:p w:rsidR="006E71CC" w:rsidRPr="00023D3C" w:rsidRDefault="006E71CC" w:rsidP="00803D50">
      <w:pPr>
        <w:numPr>
          <w:ilvl w:val="0"/>
          <w:numId w:val="24"/>
        </w:numPr>
        <w:tabs>
          <w:tab w:val="clear" w:pos="340"/>
        </w:tabs>
        <w:ind w:left="567" w:hanging="567"/>
        <w:jc w:val="both"/>
        <w:rPr>
          <w:rFonts w:eastAsia="SimSun" w:cs="Arial"/>
          <w:kern w:val="0"/>
          <w:szCs w:val="24"/>
          <w:lang w:val="en-US"/>
        </w:rPr>
      </w:pPr>
      <w:r w:rsidRPr="00023D3C">
        <w:rPr>
          <w:rFonts w:eastAsia="SimSun" w:cs="Arial"/>
          <w:kern w:val="0"/>
          <w:szCs w:val="24"/>
          <w:lang w:val="en-US"/>
        </w:rPr>
        <w:t xml:space="preserve">The Participant’s potential adjustments as described in the preceding paragraph shall also be </w:t>
      </w:r>
      <w:r w:rsidR="001978B0" w:rsidRPr="00023D3C">
        <w:rPr>
          <w:rFonts w:eastAsia="SimSun" w:cs="Arial"/>
          <w:kern w:val="0"/>
          <w:szCs w:val="24"/>
          <w:lang w:val="en-US"/>
        </w:rPr>
        <w:t>submitted</w:t>
      </w:r>
      <w:r w:rsidRPr="00023D3C">
        <w:rPr>
          <w:rFonts w:eastAsia="SimSun" w:cs="Arial"/>
          <w:kern w:val="0"/>
          <w:szCs w:val="24"/>
          <w:lang w:val="en-US"/>
        </w:rPr>
        <w:t xml:space="preserve"> </w:t>
      </w:r>
      <w:r w:rsidR="001978B0" w:rsidRPr="00023D3C">
        <w:rPr>
          <w:rFonts w:eastAsia="SimSun" w:cs="Arial"/>
          <w:kern w:val="0"/>
          <w:szCs w:val="24"/>
          <w:lang w:val="en-US"/>
        </w:rPr>
        <w:t>in</w:t>
      </w:r>
      <w:r w:rsidRPr="00023D3C">
        <w:rPr>
          <w:rFonts w:eastAsia="SimSun" w:cs="Arial"/>
          <w:kern w:val="0"/>
          <w:szCs w:val="24"/>
          <w:lang w:val="en-US"/>
        </w:rPr>
        <w:t xml:space="preserve"> this </w:t>
      </w:r>
      <w:r w:rsidR="00B36F42" w:rsidRPr="00023D3C">
        <w:rPr>
          <w:rFonts w:eastAsia="SimSun" w:cs="Arial"/>
          <w:kern w:val="0"/>
          <w:szCs w:val="24"/>
          <w:lang w:val="en-US"/>
        </w:rPr>
        <w:t>Volume</w:t>
      </w:r>
      <w:r w:rsidRPr="00023D3C">
        <w:rPr>
          <w:rFonts w:eastAsia="SimSun" w:cs="Arial"/>
          <w:kern w:val="0"/>
          <w:szCs w:val="24"/>
          <w:lang w:val="en-US"/>
        </w:rPr>
        <w:t xml:space="preserve"> B of the </w:t>
      </w:r>
      <w:r w:rsidRPr="00023D3C">
        <w:rPr>
          <w:rFonts w:eastAsia="SimSun" w:cs="Arial"/>
          <w:kern w:val="0"/>
          <w:szCs w:val="24"/>
          <w:u w:val="single"/>
          <w:lang w:val="en-US"/>
        </w:rPr>
        <w:t>Indicative Tender</w:t>
      </w:r>
      <w:r w:rsidRPr="00023D3C">
        <w:rPr>
          <w:rFonts w:eastAsia="SimSun" w:cs="Arial"/>
          <w:kern w:val="0"/>
          <w:szCs w:val="24"/>
          <w:lang w:val="en-US"/>
        </w:rPr>
        <w:t xml:space="preserve"> as a </w:t>
      </w:r>
      <w:r w:rsidRPr="00023D3C">
        <w:rPr>
          <w:rFonts w:eastAsia="SimSun" w:cs="Arial"/>
          <w:b/>
          <w:kern w:val="0"/>
          <w:szCs w:val="24"/>
          <w:lang w:val="en-US"/>
        </w:rPr>
        <w:t>separate document</w:t>
      </w:r>
      <w:r w:rsidRPr="00023D3C">
        <w:rPr>
          <w:rFonts w:eastAsia="SimSun" w:cs="Arial"/>
          <w:kern w:val="0"/>
          <w:szCs w:val="24"/>
          <w:lang w:val="en-US"/>
        </w:rPr>
        <w:t xml:space="preserve"> based on the template given in Addendum 1 to this </w:t>
      </w:r>
      <w:r w:rsidR="00B36F42" w:rsidRPr="00023D3C">
        <w:rPr>
          <w:rFonts w:eastAsia="SimSun" w:cs="Arial"/>
          <w:kern w:val="0"/>
          <w:szCs w:val="24"/>
          <w:lang w:val="en-US"/>
        </w:rPr>
        <w:t>Volume</w:t>
      </w:r>
      <w:r w:rsidRPr="00023D3C">
        <w:rPr>
          <w:rFonts w:eastAsia="SimSun" w:cs="Arial"/>
          <w:kern w:val="0"/>
          <w:szCs w:val="24"/>
          <w:lang w:val="en-US"/>
        </w:rPr>
        <w:t xml:space="preserve"> B.</w:t>
      </w:r>
    </w:p>
    <w:p w:rsidR="006E71CC" w:rsidRPr="00023D3C" w:rsidRDefault="006E71CC" w:rsidP="00803D50">
      <w:pPr>
        <w:numPr>
          <w:ilvl w:val="0"/>
          <w:numId w:val="24"/>
        </w:numPr>
        <w:tabs>
          <w:tab w:val="clear" w:pos="340"/>
        </w:tabs>
        <w:ind w:left="567" w:hanging="567"/>
        <w:jc w:val="both"/>
        <w:rPr>
          <w:rFonts w:eastAsia="SimSun" w:cs="Arial"/>
          <w:kern w:val="0"/>
          <w:szCs w:val="24"/>
          <w:lang w:val="en-US"/>
        </w:rPr>
      </w:pPr>
      <w:r w:rsidRPr="00023D3C">
        <w:rPr>
          <w:rFonts w:eastAsia="SimSun" w:cs="Arial"/>
          <w:kern w:val="0"/>
          <w:szCs w:val="24"/>
          <w:lang w:val="en-US"/>
        </w:rPr>
        <w:t xml:space="preserve">Any adjustments the Participant may make to the Draft Contract text shall be interpreted as comments by the Purchaser. On the basis of such comments, the Purchaser may decide to change the Procurement Documents during the Indicative Tender Negotiations phase pursuant to Section 25 of Part 1 of the Procurement Documents. That is, Participants will not be able to stipulate their own changes and amendments to the Contract. </w:t>
      </w:r>
      <w:r w:rsidR="00D91AFF" w:rsidRPr="00023D3C">
        <w:rPr>
          <w:rFonts w:eastAsia="SimSun" w:cs="Arial"/>
          <w:b/>
          <w:kern w:val="0"/>
          <w:szCs w:val="24"/>
          <w:lang w:val="en-US"/>
        </w:rPr>
        <w:t xml:space="preserve">In no event shall the Purchaser be bound to accept Participant changes proposed pursuant to </w:t>
      </w:r>
      <w:r w:rsidR="001978B0" w:rsidRPr="00023D3C">
        <w:rPr>
          <w:rFonts w:eastAsia="SimSun" w:cs="Arial"/>
          <w:b/>
          <w:kern w:val="0"/>
          <w:szCs w:val="24"/>
          <w:lang w:val="en-US"/>
        </w:rPr>
        <w:t xml:space="preserve">Point </w:t>
      </w:r>
      <w:r w:rsidR="00D91AFF" w:rsidRPr="00023D3C">
        <w:rPr>
          <w:rFonts w:eastAsia="SimSun" w:cs="Arial"/>
          <w:b/>
          <w:kern w:val="0"/>
          <w:szCs w:val="24"/>
          <w:lang w:val="en-US"/>
        </w:rPr>
        <w:t>2 above</w:t>
      </w:r>
      <w:r w:rsidR="00D91AFF" w:rsidRPr="00023D3C">
        <w:rPr>
          <w:rFonts w:eastAsia="SimSun" w:cs="Arial"/>
          <w:kern w:val="0"/>
          <w:szCs w:val="24"/>
          <w:lang w:val="en-US"/>
        </w:rPr>
        <w:t>.</w:t>
      </w:r>
    </w:p>
    <w:p w:rsidR="00D91AFF" w:rsidRPr="00023D3C" w:rsidRDefault="00D91AFF" w:rsidP="00803D50">
      <w:pPr>
        <w:numPr>
          <w:ilvl w:val="0"/>
          <w:numId w:val="24"/>
        </w:numPr>
        <w:tabs>
          <w:tab w:val="clear" w:pos="340"/>
        </w:tabs>
        <w:ind w:left="567" w:hanging="567"/>
        <w:jc w:val="both"/>
        <w:rPr>
          <w:lang w:val="en-US"/>
        </w:rPr>
      </w:pPr>
      <w:r w:rsidRPr="00023D3C">
        <w:rPr>
          <w:lang w:val="en-US"/>
        </w:rPr>
        <w:t xml:space="preserve">In the event the Participant has no adjustments to the Draft Contract to propose, this </w:t>
      </w:r>
      <w:r w:rsidR="00B36F42" w:rsidRPr="00023D3C">
        <w:rPr>
          <w:lang w:val="en-US"/>
        </w:rPr>
        <w:t>Volume</w:t>
      </w:r>
      <w:r w:rsidRPr="00023D3C">
        <w:rPr>
          <w:lang w:val="en-US"/>
        </w:rPr>
        <w:t xml:space="preserve"> B shall, in addition to the Draft Contract, contain the Participant’s statement to the effect that the Participant accepts without reservation the text of the Draft Contract for Work proper in the form drafted by the Purchaser and presented as the </w:t>
      </w:r>
      <w:r w:rsidR="000951AC" w:rsidRPr="00023D3C">
        <w:rPr>
          <w:lang w:val="en-US"/>
        </w:rPr>
        <w:t>introduction to</w:t>
      </w:r>
      <w:r w:rsidRPr="00023D3C">
        <w:rPr>
          <w:lang w:val="en-US"/>
        </w:rPr>
        <w:t xml:space="preserve"> Part 2 of the Procurement Documents.</w:t>
      </w:r>
    </w:p>
    <w:p w:rsidR="00D91AFF" w:rsidRPr="00023D3C" w:rsidRDefault="00D91AFF" w:rsidP="00803D50">
      <w:pPr>
        <w:numPr>
          <w:ilvl w:val="0"/>
          <w:numId w:val="24"/>
        </w:numPr>
        <w:tabs>
          <w:tab w:val="clear" w:pos="340"/>
        </w:tabs>
        <w:ind w:left="567" w:hanging="567"/>
        <w:jc w:val="both"/>
        <w:rPr>
          <w:lang w:val="en-US"/>
        </w:rPr>
      </w:pPr>
      <w:r w:rsidRPr="00023D3C">
        <w:rPr>
          <w:lang w:val="en-US"/>
        </w:rPr>
        <w:t xml:space="preserve">The Purchaser reserves the right to change the text of the Draft Contract by amending the Procurement Documents during Indicative Tender negotiations pursuant to Section 25 of Part 1 of the Procurement Documents; this includes unilateral changes, if such are deemed necessary on the basis of tender negotiations. The Purchaser explicitly states that such changes may be made in contractual penalty provisions, as well as any other parts of the Draft Contract text affected, if required as a result of a change in the tender evaluation criteria arising from tender negotiations pursuant to Section 34.2 of Part 1 of the Procurement Documents, or as a result of changes, reductions, or expansions of the guaranteed parameters listed in Supplement 2 to the Draft Contract for Work, or of other changes </w:t>
      </w:r>
      <w:r w:rsidR="000951AC" w:rsidRPr="00023D3C">
        <w:rPr>
          <w:lang w:val="en-US"/>
        </w:rPr>
        <w:t>to the award criteria, with the exception of</w:t>
      </w:r>
      <w:r w:rsidRPr="00023D3C">
        <w:rPr>
          <w:lang w:val="en-US"/>
        </w:rPr>
        <w:t xml:space="preserve"> minimum technical requirements, always so as to keep the Contract text in line with the changes in question.</w:t>
      </w:r>
    </w:p>
    <w:p w:rsidR="0069639E" w:rsidRPr="00023D3C" w:rsidRDefault="0069639E">
      <w:pPr>
        <w:spacing w:after="0"/>
        <w:rPr>
          <w:b/>
          <w:lang w:val="en-US"/>
        </w:rPr>
      </w:pPr>
      <w:r w:rsidRPr="00023D3C">
        <w:rPr>
          <w:b/>
          <w:lang w:val="en-US"/>
        </w:rPr>
        <w:br w:type="page"/>
      </w:r>
    </w:p>
    <w:p w:rsidR="0069639E" w:rsidRPr="00023D3C" w:rsidRDefault="00D91AFF" w:rsidP="0069639E">
      <w:pPr>
        <w:keepNext/>
        <w:spacing w:after="360"/>
        <w:rPr>
          <w:lang w:val="en-US"/>
        </w:rPr>
      </w:pPr>
      <w:r w:rsidRPr="00023D3C">
        <w:rPr>
          <w:b/>
          <w:u w:val="single"/>
          <w:lang w:val="en-US"/>
        </w:rPr>
        <w:lastRenderedPageBreak/>
        <w:t xml:space="preserve">Addendum </w:t>
      </w:r>
      <w:r w:rsidR="0069639E" w:rsidRPr="00023D3C">
        <w:rPr>
          <w:b/>
          <w:u w:val="single"/>
          <w:lang w:val="en-US"/>
        </w:rPr>
        <w:t>1</w:t>
      </w:r>
      <w:r w:rsidR="0069639E" w:rsidRPr="00023D3C">
        <w:rPr>
          <w:b/>
          <w:u w:val="single"/>
          <w:lang w:val="en-US"/>
        </w:rPr>
        <w:br/>
      </w:r>
      <w:r w:rsidRPr="00023D3C">
        <w:rPr>
          <w:lang w:val="en-US"/>
        </w:rPr>
        <w:t>Template for Draft Contract for Work adjustment proposals</w:t>
      </w:r>
    </w:p>
    <w:tbl>
      <w:tblPr>
        <w:tblStyle w:val="Mkatabulky"/>
        <w:tblW w:w="0" w:type="auto"/>
        <w:tblLook w:val="04A0" w:firstRow="1" w:lastRow="0" w:firstColumn="1" w:lastColumn="0" w:noHBand="0" w:noVBand="1"/>
      </w:tblPr>
      <w:tblGrid>
        <w:gridCol w:w="1526"/>
        <w:gridCol w:w="8221"/>
      </w:tblGrid>
      <w:tr w:rsidR="00B92544" w:rsidRPr="00023D3C" w:rsidTr="005B78D1">
        <w:tc>
          <w:tcPr>
            <w:tcW w:w="9747" w:type="dxa"/>
            <w:gridSpan w:val="2"/>
          </w:tcPr>
          <w:p w:rsidR="00B92544" w:rsidRPr="00023D3C" w:rsidRDefault="00D91AFF" w:rsidP="005B78D1">
            <w:pPr>
              <w:pStyle w:val="Odstavec"/>
              <w:jc w:val="both"/>
              <w:rPr>
                <w:b/>
                <w:lang w:val="en-US"/>
              </w:rPr>
            </w:pPr>
            <w:r w:rsidRPr="00023D3C">
              <w:rPr>
                <w:b/>
                <w:lang w:val="en-US"/>
              </w:rPr>
              <w:t>Participant</w:t>
            </w:r>
            <w:r w:rsidR="00B92544" w:rsidRPr="00023D3C">
              <w:rPr>
                <w:b/>
                <w:lang w:val="en-US"/>
              </w:rPr>
              <w:t>: .....................................</w:t>
            </w:r>
          </w:p>
        </w:tc>
      </w:tr>
      <w:tr w:rsidR="00B92544" w:rsidRPr="00023D3C" w:rsidTr="0012507B">
        <w:tc>
          <w:tcPr>
            <w:tcW w:w="1526" w:type="dxa"/>
          </w:tcPr>
          <w:p w:rsidR="00B92544" w:rsidRPr="00023D3C" w:rsidRDefault="00D91AFF" w:rsidP="00F314AD">
            <w:pPr>
              <w:pStyle w:val="Odstavec"/>
              <w:jc w:val="both"/>
              <w:rPr>
                <w:b/>
                <w:lang w:val="en-US"/>
              </w:rPr>
            </w:pPr>
            <w:r w:rsidRPr="00023D3C">
              <w:rPr>
                <w:b/>
                <w:lang w:val="en-US"/>
              </w:rPr>
              <w:t>Section</w:t>
            </w:r>
          </w:p>
        </w:tc>
        <w:tc>
          <w:tcPr>
            <w:tcW w:w="8221" w:type="dxa"/>
          </w:tcPr>
          <w:p w:rsidR="00B92544" w:rsidRPr="00023D3C" w:rsidRDefault="00D91AFF" w:rsidP="00F314AD">
            <w:pPr>
              <w:pStyle w:val="Odstavec"/>
              <w:jc w:val="both"/>
              <w:rPr>
                <w:b/>
                <w:lang w:val="en-US"/>
              </w:rPr>
            </w:pPr>
            <w:r w:rsidRPr="00023D3C">
              <w:rPr>
                <w:b/>
                <w:lang w:val="en-US"/>
              </w:rPr>
              <w:t>Title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PARTIES TO THE CONTRACT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TERMS AND DEFINITIONS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LEGAL INTERPRETATION OF THE CONTRACT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CONTRACT DOCUMENTS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APPLICABLE LAW</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RESOLUTION OF DISPUTES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NOTICES</w:t>
            </w:r>
          </w:p>
        </w:tc>
      </w:tr>
      <w:tr w:rsidR="00E76176" w:rsidRPr="00023D3C" w:rsidTr="0012507B">
        <w:tc>
          <w:tcPr>
            <w:tcW w:w="1526" w:type="dxa"/>
          </w:tcPr>
          <w:p w:rsidR="00E76176" w:rsidRPr="00023D3C" w:rsidRDefault="00892BDE" w:rsidP="00D91AFF">
            <w:pPr>
              <w:pStyle w:val="Odstavec"/>
              <w:jc w:val="right"/>
              <w:rPr>
                <w:b/>
                <w:lang w:val="en-US"/>
              </w:rPr>
            </w:pPr>
            <w:r w:rsidRPr="00023D3C">
              <w:rPr>
                <w:lang w:val="en-US"/>
              </w:rPr>
              <w:t>(</w:t>
            </w:r>
            <w:r w:rsidR="00D91AFF" w:rsidRPr="00023D3C">
              <w:rPr>
                <w:lang w:val="en-US"/>
              </w:rPr>
              <w:t>Example</w:t>
            </w:r>
            <w:r w:rsidRPr="00023D3C">
              <w:rPr>
                <w:lang w:val="en-US"/>
              </w:rPr>
              <w:t>)</w:t>
            </w:r>
          </w:p>
        </w:tc>
        <w:tc>
          <w:tcPr>
            <w:tcW w:w="8221" w:type="dxa"/>
          </w:tcPr>
          <w:p w:rsidR="00E76176" w:rsidRPr="00023D3C" w:rsidRDefault="00D91AFF" w:rsidP="00892BDE">
            <w:pPr>
              <w:pStyle w:val="Odstavec"/>
              <w:jc w:val="both"/>
              <w:rPr>
                <w:lang w:val="en-US"/>
              </w:rPr>
            </w:pPr>
            <w:r w:rsidRPr="00023D3C">
              <w:rPr>
                <w:lang w:val="en-US"/>
              </w:rPr>
              <w:t>Original text</w:t>
            </w:r>
            <w:r w:rsidR="00E76176" w:rsidRPr="00023D3C">
              <w:rPr>
                <w:lang w:val="en-US"/>
              </w:rPr>
              <w:t>:</w:t>
            </w:r>
            <w:r w:rsidR="0012507B" w:rsidRPr="00023D3C">
              <w:rPr>
                <w:lang w:val="en-US"/>
              </w:rPr>
              <w:t xml:space="preserve"> </w:t>
            </w:r>
          </w:p>
        </w:tc>
      </w:tr>
      <w:tr w:rsidR="0012507B" w:rsidRPr="00023D3C" w:rsidTr="0012507B">
        <w:tc>
          <w:tcPr>
            <w:tcW w:w="1526" w:type="dxa"/>
          </w:tcPr>
          <w:p w:rsidR="0012507B" w:rsidRPr="00023D3C" w:rsidRDefault="0012507B" w:rsidP="0012507B">
            <w:pPr>
              <w:pStyle w:val="Odstavec"/>
              <w:jc w:val="right"/>
              <w:rPr>
                <w:lang w:val="en-US"/>
              </w:rPr>
            </w:pPr>
            <w:r w:rsidRPr="00023D3C">
              <w:rPr>
                <w:lang w:val="en-US"/>
              </w:rPr>
              <w:t>7.1 (a)</w:t>
            </w:r>
          </w:p>
        </w:tc>
        <w:tc>
          <w:tcPr>
            <w:tcW w:w="8221" w:type="dxa"/>
          </w:tcPr>
          <w:p w:rsidR="0012507B" w:rsidRPr="00023D3C" w:rsidRDefault="00D91AFF" w:rsidP="005B78D1">
            <w:pPr>
              <w:pStyle w:val="Odstavec"/>
              <w:jc w:val="both"/>
              <w:rPr>
                <w:i/>
                <w:lang w:val="en-US"/>
              </w:rPr>
            </w:pPr>
            <w:r w:rsidRPr="00023D3C">
              <w:rPr>
                <w:i/>
                <w:lang w:val="en-US"/>
              </w:rPr>
              <w:t>Notices sent via e-mail containing digitized or scanned text to also be hand-delivered, mailed, or delivered by courier no later than three (3) Days after the e-mail in question has been sent, shall be considered delivered on the Day the e-mail is sent;</w:t>
            </w:r>
          </w:p>
        </w:tc>
      </w:tr>
      <w:tr w:rsidR="00892BDE" w:rsidRPr="00023D3C" w:rsidTr="0012507B">
        <w:tc>
          <w:tcPr>
            <w:tcW w:w="1526" w:type="dxa"/>
          </w:tcPr>
          <w:p w:rsidR="00E76176" w:rsidRPr="00023D3C" w:rsidRDefault="00E76176" w:rsidP="0012507B">
            <w:pPr>
              <w:pStyle w:val="Odstavec"/>
              <w:jc w:val="right"/>
              <w:rPr>
                <w:b/>
                <w:lang w:val="en-US"/>
              </w:rPr>
            </w:pPr>
          </w:p>
        </w:tc>
        <w:tc>
          <w:tcPr>
            <w:tcW w:w="8221" w:type="dxa"/>
          </w:tcPr>
          <w:p w:rsidR="00E76176" w:rsidRPr="00023D3C" w:rsidRDefault="00D91AFF" w:rsidP="005B78D1">
            <w:pPr>
              <w:pStyle w:val="Odstavec"/>
              <w:jc w:val="both"/>
              <w:rPr>
                <w:i/>
                <w:lang w:val="en-US"/>
              </w:rPr>
            </w:pPr>
            <w:r w:rsidRPr="00023D3C">
              <w:rPr>
                <w:i/>
                <w:lang w:val="en-US"/>
              </w:rPr>
              <w:t>Proposed change</w:t>
            </w:r>
            <w:r w:rsidR="00E76176" w:rsidRPr="00023D3C">
              <w:rPr>
                <w:i/>
                <w:lang w:val="en-US"/>
              </w:rPr>
              <w:t>:</w:t>
            </w:r>
          </w:p>
        </w:tc>
      </w:tr>
      <w:tr w:rsidR="00892BDE" w:rsidRPr="00023D3C" w:rsidTr="0012507B">
        <w:tc>
          <w:tcPr>
            <w:tcW w:w="1526" w:type="dxa"/>
          </w:tcPr>
          <w:p w:rsidR="0012507B" w:rsidRPr="00023D3C" w:rsidRDefault="0012507B" w:rsidP="0012507B">
            <w:pPr>
              <w:pStyle w:val="Odstavec"/>
              <w:jc w:val="right"/>
              <w:rPr>
                <w:b/>
                <w:i/>
                <w:lang w:val="en-US"/>
              </w:rPr>
            </w:pPr>
            <w:r w:rsidRPr="00023D3C">
              <w:rPr>
                <w:i/>
                <w:lang w:val="en-US"/>
              </w:rPr>
              <w:t>7.1 (a)</w:t>
            </w:r>
          </w:p>
        </w:tc>
        <w:tc>
          <w:tcPr>
            <w:tcW w:w="8221" w:type="dxa"/>
          </w:tcPr>
          <w:p w:rsidR="0012507B" w:rsidRPr="00023D3C" w:rsidRDefault="00D91AFF" w:rsidP="00D91AFF">
            <w:pPr>
              <w:pStyle w:val="Odstavec"/>
              <w:jc w:val="both"/>
              <w:rPr>
                <w:i/>
                <w:lang w:val="en-US"/>
              </w:rPr>
            </w:pPr>
            <w:r w:rsidRPr="00023D3C">
              <w:rPr>
                <w:i/>
                <w:lang w:val="en-US"/>
              </w:rPr>
              <w:t xml:space="preserve">Notices sent via e-mail containing digitized or scanned text to also be hand-delivered, mailed, or delivered by courier no later than </w:t>
            </w:r>
            <w:r w:rsidRPr="00023D3C">
              <w:rPr>
                <w:i/>
                <w:color w:val="FF0000"/>
                <w:lang w:val="en-US"/>
              </w:rPr>
              <w:t>two (2)</w:t>
            </w:r>
            <w:r w:rsidRPr="00023D3C">
              <w:rPr>
                <w:i/>
                <w:lang w:val="en-US"/>
              </w:rPr>
              <w:t xml:space="preserve"> Days after the e-mail in question has been sent, shall be considered delivered on the Day the e-mail is sent;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PURPOSE OF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SUBJECT OF THE CONTRACT –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WORK TIMETABLE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CONTRACTOR’S OBLIGATIONS IN EXECUTION OF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PURCHASER’S COOPERATION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CONTRACT PRICE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TERMS OF PAYMENT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4843DE" w:rsidP="00520366">
            <w:pPr>
              <w:rPr>
                <w:lang w:val="en-US"/>
              </w:rPr>
            </w:pPr>
            <w:r w:rsidRPr="00023D3C">
              <w:rPr>
                <w:lang w:val="en-US"/>
              </w:rPr>
              <w:t>TAXES, CUSTOMS</w:t>
            </w:r>
            <w:r w:rsidR="00520366" w:rsidRPr="00023D3C">
              <w:rPr>
                <w:lang w:val="en-US"/>
              </w:rPr>
              <w:t xml:space="preserve"> AND FEES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BANK GUARANTEES FOR THE WORK AND FOR THE DEPOSIT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LICENSES AND RIGHTS OF USE TO TECHNICAL INFORMATION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INFORMATION AND CONTRACT DOCUMENTS SECURITY</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PARTIES‘ REPRESENTATIVES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INFORMATION SUBMITTED TO PURCHASER</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SUBCONTRACTING</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STANDARDS AND LEGISLATION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ENGINEERING WORK, DOCUMENTATION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EXECUTION OF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DELIVERY AND DOCUMENTATION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SHIPPING, PACKAGING INSTRUCTIONS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WORK QUALITY ASSURANCE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ASSEMBLY AND MECHANICAL COMPLETION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COMMISSIONING</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PROVISIONAL ACCEPTANCE</w:t>
            </w:r>
            <w:r w:rsidR="004843DE" w:rsidRPr="00023D3C">
              <w:rPr>
                <w:lang w:val="en-US"/>
              </w:rPr>
              <w:t xml:space="preserve"> OF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TRIAL OPERATION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4843DE">
            <w:pPr>
              <w:rPr>
                <w:lang w:val="en-US"/>
              </w:rPr>
            </w:pPr>
            <w:r w:rsidRPr="00023D3C">
              <w:rPr>
                <w:lang w:val="en-US"/>
              </w:rPr>
              <w:t xml:space="preserve">GUARANTEE MEASUREMENT DURING </w:t>
            </w:r>
            <w:r w:rsidR="00A31F99" w:rsidRPr="00023D3C">
              <w:rPr>
                <w:lang w:val="en-US"/>
              </w:rPr>
              <w:t>TEST</w:t>
            </w:r>
            <w:r w:rsidRPr="00023D3C">
              <w:rPr>
                <w:lang w:val="en-US"/>
              </w:rPr>
              <w:t xml:space="preserve"> “B“,</w:t>
            </w:r>
            <w:r w:rsidR="004843DE" w:rsidRPr="00023D3C">
              <w:rPr>
                <w:lang w:val="en-US"/>
              </w:rPr>
              <w:t xml:space="preserve"> </w:t>
            </w:r>
            <w:r w:rsidRPr="00023D3C">
              <w:rPr>
                <w:lang w:val="en-US"/>
              </w:rPr>
              <w:t>FINAL ACCEPTANCE</w:t>
            </w:r>
            <w:r w:rsidR="004843DE" w:rsidRPr="00023D3C">
              <w:rPr>
                <w:lang w:val="en-US"/>
              </w:rPr>
              <w:t xml:space="preserve"> OF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EMERGENCY WORKS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PURCHASER OPERATIONS AND MAINTENANCE STAFF TRAINING</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REPLACEMENT PARTS AND RAPID-WEAR PARTS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POST-WARRANTY SERVICING</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SITE AND ASSEMBLY SITES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ADMINISTRATION RULES, OCCUPATIONAL HEALTH AND SAFETY</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WASTE MANAGEMENT, ENVIRONMENT</w:t>
            </w:r>
            <w:r w:rsidR="00A11A2A" w:rsidRPr="00023D3C">
              <w:rPr>
                <w:lang w:val="en-US"/>
              </w:rPr>
              <w:t>AL</w:t>
            </w:r>
            <w:r w:rsidRPr="00023D3C">
              <w:rPr>
                <w:lang w:val="en-US"/>
              </w:rPr>
              <w:t xml:space="preserve"> PROTECTION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WORK SECURITY</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GUARANTEED PARAMETERS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CONTRACTUAL PENALTIES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LIABILITY FOR DEFECTS, QUALITY GUARANTEE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B47317" w:rsidP="00520366">
            <w:pPr>
              <w:rPr>
                <w:lang w:val="en-US"/>
              </w:rPr>
            </w:pPr>
            <w:r w:rsidRPr="00023D3C">
              <w:rPr>
                <w:lang w:val="en-US"/>
              </w:rPr>
              <w:t>COMPENSATION FOR DAMAGE</w:t>
            </w:r>
            <w:r w:rsidR="00520366" w:rsidRPr="00023D3C">
              <w:rPr>
                <w:lang w:val="en-US"/>
              </w:rPr>
              <w:t>, LIMITATION OF LIABILITY</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REIMBURSEMENT FOR PATENT CLAIMS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TRANSFER OF OWNERSHIP</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DUE CARE OF THE WORK, TRANSFER OF LIABILITY FOR DAMAGE TO THE WORK</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FC0DC8">
            <w:pPr>
              <w:rPr>
                <w:lang w:val="en-US"/>
              </w:rPr>
            </w:pPr>
            <w:r w:rsidRPr="00023D3C">
              <w:rPr>
                <w:lang w:val="en-US"/>
              </w:rPr>
              <w:t>PROPERTY LOSS AND DA</w:t>
            </w:r>
            <w:r w:rsidR="00FC0DC8" w:rsidRPr="00023D3C">
              <w:rPr>
                <w:lang w:val="en-US"/>
              </w:rPr>
              <w:t>M</w:t>
            </w:r>
            <w:r w:rsidRPr="00023D3C">
              <w:rPr>
                <w:lang w:val="en-US"/>
              </w:rPr>
              <w:t>AGE, PERSONNEL ACCIDENT AND INJURY, CLAIM SETTLEMENT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INSURANCE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FORCE MAJEURE</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CHANGE PROCEEDINGS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INTERRUPTION OF WORKS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WITHDRAWAL FROM THE CONTRACT</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ASSIGNMENT OF CONTRACT AND PROHIBITION OF RETENTION</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ETHICAL CONDUCT BETWEEN THE PARTIES</w:t>
            </w:r>
          </w:p>
        </w:tc>
      </w:tr>
      <w:tr w:rsidR="00520366" w:rsidRPr="00023D3C" w:rsidTr="00520366">
        <w:tc>
          <w:tcPr>
            <w:tcW w:w="1526" w:type="dxa"/>
          </w:tcPr>
          <w:p w:rsidR="00520366" w:rsidRPr="00023D3C" w:rsidRDefault="00520366" w:rsidP="00803D50">
            <w:pPr>
              <w:pStyle w:val="Odstavec"/>
              <w:numPr>
                <w:ilvl w:val="0"/>
                <w:numId w:val="25"/>
              </w:numPr>
              <w:ind w:hanging="578"/>
              <w:jc w:val="both"/>
              <w:rPr>
                <w:b/>
                <w:lang w:val="en-US"/>
              </w:rPr>
            </w:pPr>
          </w:p>
        </w:tc>
        <w:tc>
          <w:tcPr>
            <w:tcW w:w="8221" w:type="dxa"/>
            <w:vAlign w:val="bottom"/>
          </w:tcPr>
          <w:p w:rsidR="00520366" w:rsidRPr="00023D3C" w:rsidRDefault="00520366" w:rsidP="00520366">
            <w:pPr>
              <w:rPr>
                <w:lang w:val="en-US"/>
              </w:rPr>
            </w:pPr>
            <w:r w:rsidRPr="00023D3C">
              <w:rPr>
                <w:lang w:val="en-US"/>
              </w:rPr>
              <w:t>FINAL PROVISIONS</w:t>
            </w:r>
          </w:p>
        </w:tc>
      </w:tr>
    </w:tbl>
    <w:p w:rsidR="00072019" w:rsidRPr="00023D3C" w:rsidRDefault="00072019">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0314E8">
            <w:pPr>
              <w:pStyle w:val="Nadpis1"/>
              <w:numPr>
                <w:ilvl w:val="0"/>
                <w:numId w:val="0"/>
              </w:numPr>
              <w:ind w:left="72"/>
              <w:jc w:val="center"/>
              <w:rPr>
                <w:sz w:val="40"/>
                <w:lang w:val="en-US"/>
              </w:rPr>
            </w:pPr>
            <w:bookmarkStart w:id="15" w:name="_Toc55196205"/>
            <w:bookmarkStart w:id="16" w:name="_Toc520967251"/>
            <w:r w:rsidRPr="00023D3C">
              <w:rPr>
                <w:spacing w:val="100"/>
                <w:sz w:val="40"/>
                <w:szCs w:val="40"/>
                <w:lang w:val="en-US"/>
              </w:rPr>
              <w:lastRenderedPageBreak/>
              <w:t>Volume</w:t>
            </w:r>
            <w:r w:rsidR="00072019" w:rsidRPr="00023D3C">
              <w:rPr>
                <w:spacing w:val="100"/>
                <w:sz w:val="40"/>
                <w:szCs w:val="40"/>
                <w:lang w:val="en-US"/>
              </w:rPr>
              <w:t xml:space="preserve"> C</w:t>
            </w:r>
            <w:r w:rsidR="00072019" w:rsidRPr="00023D3C">
              <w:rPr>
                <w:spacing w:val="100"/>
                <w:lang w:val="en-US"/>
              </w:rPr>
              <w:br/>
            </w:r>
            <w:bookmarkEnd w:id="15"/>
            <w:r w:rsidR="000314E8" w:rsidRPr="00023D3C">
              <w:rPr>
                <w:lang w:val="en-US"/>
              </w:rPr>
              <w:t>supplements to the draft contract for work</w:t>
            </w:r>
            <w:bookmarkEnd w:id="16"/>
          </w:p>
        </w:tc>
      </w:tr>
    </w:tbl>
    <w:p w:rsidR="000314E8" w:rsidRPr="00023D3C" w:rsidRDefault="000314E8" w:rsidP="00A8592E">
      <w:pPr>
        <w:pStyle w:val="Odstavec"/>
        <w:jc w:val="both"/>
        <w:rPr>
          <w:lang w:val="en-US"/>
        </w:rPr>
      </w:pPr>
      <w:r w:rsidRPr="00023D3C">
        <w:rPr>
          <w:lang w:val="en-US"/>
        </w:rPr>
        <w:t xml:space="preserve">This </w:t>
      </w:r>
      <w:r w:rsidR="00B36F42" w:rsidRPr="00023D3C">
        <w:rPr>
          <w:b/>
          <w:lang w:val="en-US"/>
        </w:rPr>
        <w:t>Volume</w:t>
      </w:r>
      <w:r w:rsidRPr="00023D3C">
        <w:rPr>
          <w:b/>
          <w:lang w:val="en-US"/>
        </w:rPr>
        <w:t xml:space="preserve"> C – Supplements to the Draft Contract for Work</w:t>
      </w:r>
      <w:r w:rsidRPr="00023D3C">
        <w:rPr>
          <w:lang w:val="en-US"/>
        </w:rPr>
        <w:t xml:space="preserve"> shall be, for the purposes of Indicative Tenders / Tenders, further divided into </w:t>
      </w:r>
      <w:r w:rsidR="00B36F42" w:rsidRPr="00023D3C">
        <w:rPr>
          <w:lang w:val="en-US"/>
        </w:rPr>
        <w:t>Volume</w:t>
      </w:r>
      <w:r w:rsidRPr="00023D3C">
        <w:rPr>
          <w:lang w:val="en-US"/>
        </w:rPr>
        <w:t xml:space="preserve">s C1 through </w:t>
      </w:r>
      <w:r w:rsidR="00B461BF" w:rsidRPr="00023D3C">
        <w:rPr>
          <w:lang w:val="en-US"/>
        </w:rPr>
        <w:t>C13</w:t>
      </w:r>
      <w:r w:rsidRPr="00023D3C">
        <w:rPr>
          <w:lang w:val="en-US"/>
        </w:rPr>
        <w:t>, as specified below.</w:t>
      </w:r>
    </w:p>
    <w:p w:rsidR="00072019" w:rsidRPr="00023D3C" w:rsidRDefault="00072019" w:rsidP="003B55C6">
      <w:pPr>
        <w:pStyle w:val="Odstavec"/>
        <w:jc w:val="both"/>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314E8" w:rsidRPr="00023D3C" w:rsidRDefault="00B36F42" w:rsidP="000314E8">
            <w:pPr>
              <w:pStyle w:val="Nadpis1"/>
              <w:numPr>
                <w:ilvl w:val="0"/>
                <w:numId w:val="0"/>
              </w:numPr>
              <w:jc w:val="center"/>
              <w:rPr>
                <w:lang w:val="en-US"/>
              </w:rPr>
            </w:pPr>
            <w:bookmarkStart w:id="17" w:name="_Toc55196207"/>
            <w:bookmarkStart w:id="18" w:name="_Toc520967252"/>
            <w:r w:rsidRPr="00023D3C">
              <w:rPr>
                <w:spacing w:val="100"/>
                <w:sz w:val="40"/>
                <w:szCs w:val="40"/>
                <w:lang w:val="en-US"/>
              </w:rPr>
              <w:lastRenderedPageBreak/>
              <w:t>volume</w:t>
            </w:r>
            <w:r w:rsidR="00072019" w:rsidRPr="00023D3C">
              <w:rPr>
                <w:spacing w:val="100"/>
                <w:sz w:val="40"/>
                <w:szCs w:val="40"/>
                <w:lang w:val="en-US"/>
              </w:rPr>
              <w:t xml:space="preserve"> C1</w:t>
            </w:r>
            <w:r w:rsidR="00072019" w:rsidRPr="00023D3C">
              <w:rPr>
                <w:spacing w:val="100"/>
                <w:lang w:val="en-US"/>
              </w:rPr>
              <w:br/>
            </w:r>
            <w:bookmarkEnd w:id="17"/>
            <w:r w:rsidR="000314E8" w:rsidRPr="00023D3C">
              <w:rPr>
                <w:lang w:val="en-US"/>
              </w:rPr>
              <w:t>PURCH</w:t>
            </w:r>
            <w:r w:rsidR="00B47317" w:rsidRPr="00023D3C">
              <w:rPr>
                <w:lang w:val="en-US"/>
              </w:rPr>
              <w:t>ASER’S TECHNICAL REQUIREMENTS OF</w:t>
            </w:r>
            <w:r w:rsidR="000314E8" w:rsidRPr="00023D3C">
              <w:rPr>
                <w:lang w:val="en-US"/>
              </w:rPr>
              <w:t xml:space="preserve"> THE WORK</w:t>
            </w:r>
            <w:bookmarkEnd w:id="18"/>
          </w:p>
        </w:tc>
      </w:tr>
    </w:tbl>
    <w:p w:rsidR="006E39A2" w:rsidRPr="00023D3C" w:rsidRDefault="00072019" w:rsidP="00803D50">
      <w:pPr>
        <w:numPr>
          <w:ilvl w:val="0"/>
          <w:numId w:val="17"/>
        </w:numPr>
        <w:tabs>
          <w:tab w:val="clear" w:pos="822"/>
          <w:tab w:val="num" w:pos="567"/>
        </w:tabs>
        <w:ind w:left="567" w:hanging="567"/>
        <w:jc w:val="both"/>
        <w:rPr>
          <w:b/>
          <w:lang w:val="en-US"/>
        </w:rPr>
      </w:pPr>
      <w:r w:rsidRPr="00023D3C">
        <w:rPr>
          <w:lang w:val="en-US"/>
        </w:rPr>
        <w:br w:type="page"/>
      </w:r>
      <w:r w:rsidR="00B36F42" w:rsidRPr="00023D3C">
        <w:rPr>
          <w:b/>
          <w:lang w:val="en-US"/>
        </w:rPr>
        <w:lastRenderedPageBreak/>
        <w:t>Volume</w:t>
      </w:r>
      <w:r w:rsidR="006E39A2" w:rsidRPr="00023D3C">
        <w:rPr>
          <w:b/>
          <w:lang w:val="en-US"/>
        </w:rPr>
        <w:t xml:space="preserve"> C1 of the Indicative Tender / Tender</w:t>
      </w:r>
      <w:r w:rsidR="006E39A2" w:rsidRPr="00023D3C">
        <w:rPr>
          <w:lang w:val="en-US"/>
        </w:rPr>
        <w:t xml:space="preserve"> shall contain the Participant’s draft </w:t>
      </w:r>
      <w:r w:rsidR="006E39A2" w:rsidRPr="00023D3C">
        <w:rPr>
          <w:b/>
          <w:lang w:val="en-US"/>
        </w:rPr>
        <w:t>Supplement 1 – Purchaser’s Technical Requirements on the Work</w:t>
      </w:r>
      <w:r w:rsidR="006E39A2" w:rsidRPr="00023D3C">
        <w:rPr>
          <w:lang w:val="en-US"/>
        </w:rPr>
        <w:t>, which has been drafted by the Purchaser and is included in Part 2 of the Procurement Documents.</w:t>
      </w:r>
    </w:p>
    <w:p w:rsidR="006E39A2" w:rsidRPr="00023D3C" w:rsidRDefault="006E39A2" w:rsidP="006E39A2">
      <w:pPr>
        <w:numPr>
          <w:ilvl w:val="0"/>
          <w:numId w:val="17"/>
        </w:numPr>
        <w:tabs>
          <w:tab w:val="clear" w:pos="822"/>
          <w:tab w:val="num" w:pos="567"/>
        </w:tabs>
        <w:ind w:left="567" w:hanging="567"/>
        <w:jc w:val="both"/>
        <w:rPr>
          <w:b/>
          <w:lang w:val="en-US"/>
        </w:rPr>
      </w:pPr>
      <w:r w:rsidRPr="00023D3C">
        <w:rPr>
          <w:lang w:val="en-US"/>
        </w:rPr>
        <w:t xml:space="preserve">Considering that the technical specifications given in Supplement 1 consist of functional and performance requirements in the </w:t>
      </w:r>
      <w:r w:rsidR="008D3B21" w:rsidRPr="00023D3C">
        <w:rPr>
          <w:lang w:val="en-US"/>
        </w:rPr>
        <w:t>meaning</w:t>
      </w:r>
      <w:r w:rsidRPr="00023D3C">
        <w:rPr>
          <w:lang w:val="en-US"/>
        </w:rPr>
        <w:t xml:space="preserve"> of </w:t>
      </w:r>
      <w:hyperlink r:id="rId11" w:anchor="p89-1-a" w:history="1">
        <w:r w:rsidRPr="00023D3C">
          <w:rPr>
            <w:rStyle w:val="Hypertextovodkaz"/>
            <w:lang w:val="en-US"/>
          </w:rPr>
          <w:t>Section</w:t>
        </w:r>
        <w:r w:rsidR="00A8592E" w:rsidRPr="00023D3C">
          <w:rPr>
            <w:rStyle w:val="Hypertextovodkaz"/>
            <w:lang w:val="en-US"/>
          </w:rPr>
          <w:t xml:space="preserve"> 89</w:t>
        </w:r>
        <w:r w:rsidR="008D3B21" w:rsidRPr="00023D3C">
          <w:rPr>
            <w:rStyle w:val="Hypertextovodkaz"/>
            <w:lang w:val="en-US"/>
          </w:rPr>
          <w:t xml:space="preserve"> (</w:t>
        </w:r>
        <w:r w:rsidR="00A8592E" w:rsidRPr="00023D3C">
          <w:rPr>
            <w:rStyle w:val="Hypertextovodkaz"/>
            <w:lang w:val="en-US"/>
          </w:rPr>
          <w:t>1a</w:t>
        </w:r>
        <w:r w:rsidR="008D3B21" w:rsidRPr="00023D3C">
          <w:rPr>
            <w:rStyle w:val="Hypertextovodkaz"/>
            <w:lang w:val="en-US"/>
          </w:rPr>
          <w:t>)</w:t>
        </w:r>
        <w:r w:rsidR="00A8592E" w:rsidRPr="00023D3C">
          <w:rPr>
            <w:rStyle w:val="Hypertextovodkaz"/>
            <w:lang w:val="en-US"/>
          </w:rPr>
          <w:t xml:space="preserve"> </w:t>
        </w:r>
        <w:r w:rsidRPr="00023D3C">
          <w:rPr>
            <w:rStyle w:val="Hypertextovodkaz"/>
            <w:lang w:val="en-US"/>
          </w:rPr>
          <w:t xml:space="preserve">of </w:t>
        </w:r>
        <w:r w:rsidR="00B47317" w:rsidRPr="00023D3C">
          <w:rPr>
            <w:rStyle w:val="Hypertextovodkaz"/>
            <w:lang w:val="en-US"/>
          </w:rPr>
          <w:t>Act N</w:t>
        </w:r>
        <w:r w:rsidRPr="00023D3C">
          <w:rPr>
            <w:rStyle w:val="Hypertextovodkaz"/>
            <w:lang w:val="en-US"/>
          </w:rPr>
          <w:t xml:space="preserve">o. </w:t>
        </w:r>
        <w:r w:rsidR="00A8592E" w:rsidRPr="00023D3C">
          <w:rPr>
            <w:rStyle w:val="Hypertextovodkaz"/>
            <w:lang w:val="en-US"/>
          </w:rPr>
          <w:t>134/2016,</w:t>
        </w:r>
        <w:r w:rsidRPr="00023D3C">
          <w:rPr>
            <w:rStyle w:val="Hypertextovodkaz"/>
            <w:lang w:val="en-US"/>
          </w:rPr>
          <w:t xml:space="preserve"> as </w:t>
        </w:r>
        <w:r w:rsidR="00B47317" w:rsidRPr="00023D3C">
          <w:rPr>
            <w:rStyle w:val="Hypertextovodkaz"/>
            <w:lang w:val="en-US"/>
          </w:rPr>
          <w:t>amended</w:t>
        </w:r>
      </w:hyperlink>
      <w:r w:rsidR="00F270C4" w:rsidRPr="00023D3C">
        <w:rPr>
          <w:lang w:val="en-US"/>
        </w:rPr>
        <w:t xml:space="preserve">, </w:t>
      </w:r>
      <w:r w:rsidRPr="00023D3C">
        <w:rPr>
          <w:lang w:val="en-US"/>
        </w:rPr>
        <w:t xml:space="preserve">the Contractor / Participant may, as part of its </w:t>
      </w:r>
      <w:r w:rsidRPr="00023D3C">
        <w:rPr>
          <w:b/>
          <w:u w:val="single"/>
          <w:lang w:val="en-US"/>
        </w:rPr>
        <w:t>Indicative Tender</w:t>
      </w:r>
      <w:r w:rsidRPr="00023D3C">
        <w:rPr>
          <w:lang w:val="en-US"/>
        </w:rPr>
        <w:t xml:space="preserve">, propose minor adjustments to the text of Supplement 1, insofar as it may improve the clarity and / or transparency of the text, and / or </w:t>
      </w:r>
      <w:r w:rsidR="00F709C6" w:rsidRPr="00023D3C">
        <w:rPr>
          <w:lang w:val="en-US"/>
        </w:rPr>
        <w:t>bring Supplement 1 in line with Supplement 12 where the Contractor / Participant offer</w:t>
      </w:r>
      <w:r w:rsidR="008D3B21" w:rsidRPr="00023D3C">
        <w:rPr>
          <w:lang w:val="en-US"/>
        </w:rPr>
        <w:t>s</w:t>
      </w:r>
      <w:r w:rsidR="00F709C6" w:rsidRPr="00023D3C">
        <w:rPr>
          <w:lang w:val="en-US"/>
        </w:rPr>
        <w:t xml:space="preserve">, on the basis of </w:t>
      </w:r>
      <w:r w:rsidR="008D3B21" w:rsidRPr="00023D3C">
        <w:rPr>
          <w:lang w:val="en-US"/>
        </w:rPr>
        <w:t>his</w:t>
      </w:r>
      <w:r w:rsidR="00F709C6" w:rsidRPr="00023D3C">
        <w:rPr>
          <w:lang w:val="en-US"/>
        </w:rPr>
        <w:t xml:space="preserve"> know-how and engineering experience, </w:t>
      </w:r>
      <w:r w:rsidR="008D3B21" w:rsidRPr="00023D3C">
        <w:rPr>
          <w:lang w:val="en-US"/>
        </w:rPr>
        <w:t>to use</w:t>
      </w:r>
      <w:r w:rsidR="00F709C6" w:rsidRPr="00023D3C">
        <w:rPr>
          <w:lang w:val="en-US"/>
        </w:rPr>
        <w:t xml:space="preserve"> Best Available Techniques wh</w:t>
      </w:r>
      <w:r w:rsidR="008D3B21" w:rsidRPr="00023D3C">
        <w:rPr>
          <w:lang w:val="en-US"/>
        </w:rPr>
        <w:t>ich</w:t>
      </w:r>
      <w:r w:rsidR="00F709C6" w:rsidRPr="00023D3C">
        <w:rPr>
          <w:lang w:val="en-US"/>
        </w:rPr>
        <w:t xml:space="preserve"> technical and economic parameters exceed the requirements of Supplement 1.</w:t>
      </w:r>
    </w:p>
    <w:p w:rsidR="00F709C6" w:rsidRPr="00023D3C" w:rsidRDefault="00F709C6" w:rsidP="00803D50">
      <w:pPr>
        <w:numPr>
          <w:ilvl w:val="0"/>
          <w:numId w:val="17"/>
        </w:numPr>
        <w:tabs>
          <w:tab w:val="clear" w:pos="822"/>
          <w:tab w:val="num" w:pos="567"/>
        </w:tabs>
        <w:ind w:left="567" w:hanging="567"/>
        <w:jc w:val="both"/>
        <w:rPr>
          <w:rFonts w:eastAsia="SimSun" w:cs="Arial"/>
          <w:kern w:val="0"/>
          <w:szCs w:val="24"/>
          <w:lang w:val="en-US"/>
        </w:rPr>
      </w:pPr>
      <w:r w:rsidRPr="00023D3C">
        <w:rPr>
          <w:rFonts w:eastAsia="SimSun" w:cs="Arial"/>
          <w:kern w:val="0"/>
          <w:szCs w:val="24"/>
          <w:lang w:val="en-US"/>
        </w:rPr>
        <w:t xml:space="preserve">The Participant’s potential adjustments as described in the preceding </w:t>
      </w:r>
      <w:r w:rsidR="008D3B21" w:rsidRPr="00023D3C">
        <w:rPr>
          <w:rFonts w:eastAsia="SimSun" w:cs="Arial"/>
          <w:kern w:val="0"/>
          <w:szCs w:val="24"/>
          <w:lang w:val="en-US"/>
        </w:rPr>
        <w:t>Point</w:t>
      </w:r>
      <w:r w:rsidRPr="00023D3C">
        <w:rPr>
          <w:rFonts w:eastAsia="SimSun" w:cs="Arial"/>
          <w:kern w:val="0"/>
          <w:szCs w:val="24"/>
          <w:lang w:val="en-US"/>
        </w:rPr>
        <w:t xml:space="preserve"> 2 shall also be </w:t>
      </w:r>
      <w:r w:rsidR="008D3B21" w:rsidRPr="00023D3C">
        <w:rPr>
          <w:rFonts w:eastAsia="SimSun" w:cs="Arial"/>
          <w:kern w:val="0"/>
          <w:szCs w:val="24"/>
          <w:lang w:val="en-US"/>
        </w:rPr>
        <w:t>submitted in</w:t>
      </w:r>
      <w:r w:rsidRPr="00023D3C">
        <w:rPr>
          <w:rFonts w:eastAsia="SimSun" w:cs="Arial"/>
          <w:kern w:val="0"/>
          <w:szCs w:val="24"/>
          <w:lang w:val="en-US"/>
        </w:rPr>
        <w:t xml:space="preserve"> this </w:t>
      </w:r>
      <w:r w:rsidR="00B36F42" w:rsidRPr="00023D3C">
        <w:rPr>
          <w:rFonts w:eastAsia="SimSun" w:cs="Arial"/>
          <w:kern w:val="0"/>
          <w:szCs w:val="24"/>
          <w:lang w:val="en-US"/>
        </w:rPr>
        <w:t>Volume</w:t>
      </w:r>
      <w:r w:rsidRPr="00023D3C">
        <w:rPr>
          <w:rFonts w:eastAsia="SimSun" w:cs="Arial"/>
          <w:kern w:val="0"/>
          <w:szCs w:val="24"/>
          <w:lang w:val="en-US"/>
        </w:rPr>
        <w:t xml:space="preserve"> C1 of the </w:t>
      </w:r>
      <w:r w:rsidRPr="00023D3C">
        <w:rPr>
          <w:rFonts w:eastAsia="SimSun" w:cs="Arial"/>
          <w:kern w:val="0"/>
          <w:szCs w:val="24"/>
          <w:u w:val="single"/>
          <w:lang w:val="en-US"/>
        </w:rPr>
        <w:t>Indicative Tender</w:t>
      </w:r>
      <w:r w:rsidRPr="00023D3C">
        <w:rPr>
          <w:rFonts w:eastAsia="SimSun" w:cs="Arial"/>
          <w:kern w:val="0"/>
          <w:szCs w:val="24"/>
          <w:lang w:val="en-US"/>
        </w:rPr>
        <w:t xml:space="preserve"> as a </w:t>
      </w:r>
      <w:r w:rsidRPr="00023D3C">
        <w:rPr>
          <w:rFonts w:eastAsia="SimSun" w:cs="Arial"/>
          <w:b/>
          <w:kern w:val="0"/>
          <w:szCs w:val="24"/>
          <w:lang w:val="en-US"/>
        </w:rPr>
        <w:t>separate document</w:t>
      </w:r>
      <w:r w:rsidRPr="00023D3C">
        <w:rPr>
          <w:rFonts w:eastAsia="SimSun" w:cs="Arial"/>
          <w:kern w:val="0"/>
          <w:szCs w:val="24"/>
          <w:lang w:val="en-US"/>
        </w:rPr>
        <w:t xml:space="preserve"> in a format equivalent to that used for adjustment proposals in Addendum 1 to </w:t>
      </w:r>
      <w:r w:rsidR="00B36F42" w:rsidRPr="00023D3C">
        <w:rPr>
          <w:rFonts w:eastAsia="SimSun" w:cs="Arial"/>
          <w:kern w:val="0"/>
          <w:szCs w:val="24"/>
          <w:lang w:val="en-US"/>
        </w:rPr>
        <w:t>Volume</w:t>
      </w:r>
      <w:r w:rsidRPr="00023D3C">
        <w:rPr>
          <w:rFonts w:eastAsia="SimSun" w:cs="Arial"/>
          <w:kern w:val="0"/>
          <w:szCs w:val="24"/>
          <w:lang w:val="en-US"/>
        </w:rPr>
        <w:t xml:space="preserve"> B.</w:t>
      </w:r>
    </w:p>
    <w:p w:rsidR="00F709C6" w:rsidRPr="00023D3C" w:rsidRDefault="00F709C6" w:rsidP="00803D50">
      <w:pPr>
        <w:numPr>
          <w:ilvl w:val="0"/>
          <w:numId w:val="17"/>
        </w:numPr>
        <w:tabs>
          <w:tab w:val="clear" w:pos="822"/>
          <w:tab w:val="num" w:pos="567"/>
        </w:tabs>
        <w:ind w:left="567" w:hanging="567"/>
        <w:jc w:val="both"/>
        <w:rPr>
          <w:b/>
          <w:lang w:val="en-US"/>
        </w:rPr>
      </w:pPr>
      <w:r w:rsidRPr="00023D3C">
        <w:rPr>
          <w:rFonts w:eastAsia="SimSun" w:cs="Arial"/>
          <w:kern w:val="0"/>
          <w:szCs w:val="24"/>
          <w:lang w:val="en-US"/>
        </w:rPr>
        <w:t xml:space="preserve">Any adjustments the Participant may make to Supplement 1 shall be discussed during the Indicative Tender Negotiations phase pursuant to Section 25 of Part 1 of the Procurement Documents. </w:t>
      </w:r>
      <w:r w:rsidRPr="00023D3C">
        <w:rPr>
          <w:rFonts w:eastAsia="SimSun" w:cs="Arial"/>
          <w:b/>
          <w:kern w:val="0"/>
          <w:szCs w:val="24"/>
          <w:lang w:val="en-US"/>
        </w:rPr>
        <w:t>In no event shall the Purchaser be bound to accept such Participant changes</w:t>
      </w:r>
      <w:r w:rsidRPr="00023D3C">
        <w:rPr>
          <w:rFonts w:eastAsia="SimSun" w:cs="Arial"/>
          <w:kern w:val="0"/>
          <w:szCs w:val="24"/>
          <w:lang w:val="en-US"/>
        </w:rPr>
        <w:t>.</w:t>
      </w:r>
    </w:p>
    <w:p w:rsidR="00F709C6" w:rsidRPr="00023D3C" w:rsidRDefault="00F709C6" w:rsidP="00FC5CB6">
      <w:pPr>
        <w:numPr>
          <w:ilvl w:val="0"/>
          <w:numId w:val="17"/>
        </w:numPr>
        <w:tabs>
          <w:tab w:val="clear" w:pos="822"/>
          <w:tab w:val="num" w:pos="567"/>
        </w:tabs>
        <w:ind w:left="567" w:hanging="567"/>
        <w:jc w:val="both"/>
        <w:rPr>
          <w:lang w:val="en-US"/>
        </w:rPr>
      </w:pPr>
      <w:r w:rsidRPr="00023D3C">
        <w:rPr>
          <w:lang w:val="en-US"/>
        </w:rPr>
        <w:t xml:space="preserve">No </w:t>
      </w:r>
      <w:r w:rsidRPr="00023D3C">
        <w:rPr>
          <w:b/>
          <w:lang w:val="en-US"/>
        </w:rPr>
        <w:t>Addenda</w:t>
      </w:r>
      <w:r w:rsidRPr="00023D3C">
        <w:rPr>
          <w:lang w:val="en-US"/>
        </w:rPr>
        <w:t xml:space="preserve"> to Supplement 1 shall be submitted with Indicative Tenders / Tenders.</w:t>
      </w:r>
    </w:p>
    <w:p w:rsidR="00072019" w:rsidRPr="00023D3C" w:rsidRDefault="00072019" w:rsidP="00803D50">
      <w:pPr>
        <w:numPr>
          <w:ilvl w:val="0"/>
          <w:numId w:val="17"/>
        </w:numPr>
        <w:tabs>
          <w:tab w:val="clear" w:pos="822"/>
          <w:tab w:val="num" w:pos="567"/>
        </w:tabs>
        <w:ind w:left="567" w:hanging="567"/>
        <w:jc w:val="both"/>
        <w:rPr>
          <w:u w:val="single"/>
          <w:lang w:val="en-US"/>
        </w:rPr>
      </w:pPr>
      <w:r w:rsidRPr="00023D3C">
        <w:rPr>
          <w:u w:val="single"/>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F709C6">
            <w:pPr>
              <w:pStyle w:val="Nadpis1"/>
              <w:numPr>
                <w:ilvl w:val="0"/>
                <w:numId w:val="0"/>
              </w:numPr>
              <w:jc w:val="center"/>
              <w:rPr>
                <w:sz w:val="40"/>
                <w:lang w:val="en-US"/>
              </w:rPr>
            </w:pPr>
            <w:bookmarkStart w:id="19" w:name="_Toc55196209"/>
            <w:bookmarkStart w:id="20" w:name="_Toc520967253"/>
            <w:r w:rsidRPr="00023D3C">
              <w:rPr>
                <w:spacing w:val="100"/>
                <w:sz w:val="40"/>
                <w:szCs w:val="40"/>
                <w:lang w:val="en-US"/>
              </w:rPr>
              <w:lastRenderedPageBreak/>
              <w:t>volume</w:t>
            </w:r>
            <w:r w:rsidR="00072019" w:rsidRPr="00023D3C">
              <w:rPr>
                <w:spacing w:val="100"/>
                <w:sz w:val="40"/>
                <w:szCs w:val="40"/>
                <w:lang w:val="en-US"/>
              </w:rPr>
              <w:t xml:space="preserve"> C</w:t>
            </w:r>
            <w:r w:rsidR="007A0C89" w:rsidRPr="00023D3C">
              <w:rPr>
                <w:spacing w:val="100"/>
                <w:sz w:val="40"/>
                <w:szCs w:val="40"/>
                <w:lang w:val="en-US"/>
              </w:rPr>
              <w:t>2</w:t>
            </w:r>
            <w:r w:rsidR="00072019" w:rsidRPr="00023D3C">
              <w:rPr>
                <w:spacing w:val="100"/>
                <w:lang w:val="en-US"/>
              </w:rPr>
              <w:br/>
            </w:r>
            <w:bookmarkEnd w:id="19"/>
            <w:r w:rsidR="00F709C6" w:rsidRPr="00023D3C">
              <w:rPr>
                <w:lang w:val="en-US"/>
              </w:rPr>
              <w:t>guaranteed parameters</w:t>
            </w:r>
            <w:bookmarkEnd w:id="20"/>
          </w:p>
        </w:tc>
      </w:tr>
    </w:tbl>
    <w:p w:rsidR="00F709C6" w:rsidRPr="00023D3C" w:rsidRDefault="00072019" w:rsidP="00803D50">
      <w:pPr>
        <w:numPr>
          <w:ilvl w:val="0"/>
          <w:numId w:val="5"/>
        </w:numPr>
        <w:tabs>
          <w:tab w:val="clear" w:pos="340"/>
          <w:tab w:val="num" w:pos="567"/>
        </w:tabs>
        <w:ind w:left="567" w:hanging="567"/>
        <w:jc w:val="both"/>
        <w:rPr>
          <w:b/>
          <w:lang w:val="en-US"/>
        </w:rPr>
      </w:pPr>
      <w:r w:rsidRPr="00023D3C">
        <w:rPr>
          <w:b/>
          <w:u w:val="single"/>
          <w:lang w:val="en-US"/>
        </w:rPr>
        <w:br w:type="page"/>
      </w:r>
      <w:r w:rsidR="00B36F42" w:rsidRPr="00023D3C">
        <w:rPr>
          <w:b/>
          <w:lang w:val="en-US"/>
        </w:rPr>
        <w:lastRenderedPageBreak/>
        <w:t>Volume</w:t>
      </w:r>
      <w:r w:rsidR="00F709C6" w:rsidRPr="00023D3C">
        <w:rPr>
          <w:b/>
          <w:lang w:val="en-US"/>
        </w:rPr>
        <w:t xml:space="preserve"> C2 of the Indicative Tender / Tender</w:t>
      </w:r>
      <w:r w:rsidR="00F709C6" w:rsidRPr="00023D3C">
        <w:rPr>
          <w:lang w:val="en-US"/>
        </w:rPr>
        <w:t xml:space="preserve"> shall contain the Participant’s draft </w:t>
      </w:r>
      <w:r w:rsidR="00F709C6" w:rsidRPr="00023D3C">
        <w:rPr>
          <w:b/>
          <w:lang w:val="en-US"/>
        </w:rPr>
        <w:t>Supplement 2 – Guaranteed Parameters</w:t>
      </w:r>
      <w:r w:rsidR="00F709C6" w:rsidRPr="00023D3C">
        <w:rPr>
          <w:lang w:val="en-US"/>
        </w:rPr>
        <w:t>, which has been drafted by the Purchaser and is included in Part 2 of the Procurement Documents.</w:t>
      </w:r>
    </w:p>
    <w:p w:rsidR="00F709C6" w:rsidRPr="00023D3C" w:rsidRDefault="00F709C6" w:rsidP="00803D50">
      <w:pPr>
        <w:numPr>
          <w:ilvl w:val="0"/>
          <w:numId w:val="5"/>
        </w:numPr>
        <w:tabs>
          <w:tab w:val="clear" w:pos="340"/>
          <w:tab w:val="num" w:pos="567"/>
        </w:tabs>
        <w:ind w:left="567" w:hanging="567"/>
        <w:jc w:val="both"/>
        <w:rPr>
          <w:lang w:val="en-US"/>
        </w:rPr>
      </w:pPr>
      <w:r w:rsidRPr="00023D3C">
        <w:rPr>
          <w:lang w:val="en-US"/>
        </w:rPr>
        <w:t xml:space="preserve">As part of their Indicative Tenders / Tenders, Participants shall </w:t>
      </w:r>
      <w:r w:rsidRPr="00023D3C">
        <w:rPr>
          <w:b/>
          <w:lang w:val="en-US"/>
        </w:rPr>
        <w:t>only</w:t>
      </w:r>
      <w:r w:rsidRPr="00023D3C">
        <w:rPr>
          <w:lang w:val="en-US"/>
        </w:rPr>
        <w:t xml:space="preserve"> amend Supplement 2 by adding the information required by the Purchaser in the following sections of Supplement 2:</w:t>
      </w:r>
    </w:p>
    <w:p w:rsidR="00010C9A" w:rsidRPr="00023D3C" w:rsidRDefault="00F709C6" w:rsidP="00803D50">
      <w:pPr>
        <w:pStyle w:val="Odstavecseseznamem"/>
        <w:numPr>
          <w:ilvl w:val="0"/>
          <w:numId w:val="26"/>
        </w:numPr>
        <w:ind w:left="992" w:hanging="425"/>
        <w:contextualSpacing w:val="0"/>
        <w:jc w:val="both"/>
        <w:rPr>
          <w:lang w:val="en-US"/>
        </w:rPr>
      </w:pPr>
      <w:r w:rsidRPr="00023D3C">
        <w:rPr>
          <w:lang w:val="en-US"/>
        </w:rPr>
        <w:t>Lime consumption</w:t>
      </w:r>
      <w:r w:rsidR="00506C99" w:rsidRPr="00023D3C">
        <w:rPr>
          <w:lang w:val="en-US"/>
        </w:rPr>
        <w:t xml:space="preserve">, </w:t>
      </w:r>
      <w:r w:rsidRPr="00023D3C">
        <w:rPr>
          <w:lang w:val="en-US"/>
        </w:rPr>
        <w:t>Section</w:t>
      </w:r>
      <w:r w:rsidR="00506C99" w:rsidRPr="00023D3C">
        <w:rPr>
          <w:lang w:val="en-US"/>
        </w:rPr>
        <w:t xml:space="preserve"> 2.2, </w:t>
      </w:r>
      <w:r w:rsidRPr="00023D3C">
        <w:rPr>
          <w:lang w:val="en-US"/>
        </w:rPr>
        <w:t>Subsections</w:t>
      </w:r>
      <w:r w:rsidR="00506C99" w:rsidRPr="00023D3C">
        <w:rPr>
          <w:lang w:val="en-US"/>
        </w:rPr>
        <w:t xml:space="preserve"> 2.2.1</w:t>
      </w:r>
      <w:r w:rsidR="00A01795" w:rsidRPr="00023D3C">
        <w:rPr>
          <w:lang w:val="en-US"/>
        </w:rPr>
        <w:t xml:space="preserve"> </w:t>
      </w:r>
      <w:r w:rsidRPr="00023D3C">
        <w:rPr>
          <w:lang w:val="en-US"/>
        </w:rPr>
        <w:t>through</w:t>
      </w:r>
      <w:r w:rsidR="00506C99" w:rsidRPr="00023D3C">
        <w:rPr>
          <w:lang w:val="en-US"/>
        </w:rPr>
        <w:t xml:space="preserve"> 2.2.6.</w:t>
      </w:r>
    </w:p>
    <w:p w:rsidR="00547257" w:rsidRPr="00023D3C" w:rsidRDefault="000673D9" w:rsidP="00547257">
      <w:pPr>
        <w:pStyle w:val="Odstavecseseznamem"/>
        <w:numPr>
          <w:ilvl w:val="0"/>
          <w:numId w:val="26"/>
        </w:numPr>
        <w:ind w:left="992" w:hanging="425"/>
        <w:contextualSpacing w:val="0"/>
        <w:jc w:val="both"/>
        <w:rPr>
          <w:lang w:val="en-US"/>
        </w:rPr>
      </w:pPr>
      <w:r w:rsidRPr="00023D3C">
        <w:rPr>
          <w:lang w:val="en-US"/>
        </w:rPr>
        <w:t>Dry hydrate route</w:t>
      </w:r>
      <w:r w:rsidR="00547257" w:rsidRPr="00023D3C">
        <w:rPr>
          <w:lang w:val="en-US"/>
        </w:rPr>
        <w:t xml:space="preserve">, </w:t>
      </w:r>
      <w:r w:rsidR="001A7AAC" w:rsidRPr="00023D3C">
        <w:rPr>
          <w:lang w:val="en-US"/>
        </w:rPr>
        <w:t>Section</w:t>
      </w:r>
      <w:r w:rsidR="00547257" w:rsidRPr="00023D3C">
        <w:rPr>
          <w:lang w:val="en-US"/>
        </w:rPr>
        <w:t xml:space="preserve"> 2.3 b), </w:t>
      </w:r>
      <w:r w:rsidR="001A7AAC" w:rsidRPr="00023D3C">
        <w:rPr>
          <w:lang w:val="en-US"/>
        </w:rPr>
        <w:t>Subsection</w:t>
      </w:r>
      <w:r w:rsidR="00547257" w:rsidRPr="00023D3C">
        <w:rPr>
          <w:lang w:val="en-US"/>
        </w:rPr>
        <w:t xml:space="preserve"> 2.3.2</w:t>
      </w:r>
    </w:p>
    <w:p w:rsidR="00547257" w:rsidRPr="00023D3C" w:rsidRDefault="000673D9" w:rsidP="00547257">
      <w:pPr>
        <w:pStyle w:val="Odstavecseseznamem"/>
        <w:numPr>
          <w:ilvl w:val="0"/>
          <w:numId w:val="26"/>
        </w:numPr>
        <w:ind w:left="992" w:hanging="425"/>
        <w:contextualSpacing w:val="0"/>
        <w:jc w:val="both"/>
        <w:rPr>
          <w:lang w:val="en-US"/>
        </w:rPr>
      </w:pPr>
      <w:r w:rsidRPr="00023D3C">
        <w:rPr>
          <w:lang w:val="en-US"/>
        </w:rPr>
        <w:t>Electrical energy consumption (power requirement)</w:t>
      </w:r>
      <w:r w:rsidR="00547257" w:rsidRPr="00023D3C">
        <w:rPr>
          <w:lang w:val="en-US"/>
        </w:rPr>
        <w:t xml:space="preserve">, </w:t>
      </w:r>
      <w:r w:rsidR="001A7AAC" w:rsidRPr="00023D3C">
        <w:rPr>
          <w:lang w:val="en-US"/>
        </w:rPr>
        <w:t>Section</w:t>
      </w:r>
      <w:r w:rsidR="00547257" w:rsidRPr="00023D3C">
        <w:rPr>
          <w:lang w:val="en-US"/>
        </w:rPr>
        <w:t xml:space="preserve"> 2.4, </w:t>
      </w:r>
      <w:r w:rsidR="001A7AAC" w:rsidRPr="00023D3C">
        <w:rPr>
          <w:lang w:val="en-US"/>
        </w:rPr>
        <w:t>Subsections</w:t>
      </w:r>
      <w:r w:rsidR="00547257" w:rsidRPr="00023D3C">
        <w:rPr>
          <w:lang w:val="en-US"/>
        </w:rPr>
        <w:t xml:space="preserve"> 2.4.1 </w:t>
      </w:r>
      <w:r w:rsidR="001A7AAC" w:rsidRPr="00023D3C">
        <w:rPr>
          <w:lang w:val="en-US"/>
        </w:rPr>
        <w:t>through</w:t>
      </w:r>
      <w:r w:rsidR="00547257" w:rsidRPr="00023D3C">
        <w:rPr>
          <w:lang w:val="en-US"/>
        </w:rPr>
        <w:t xml:space="preserve"> 2.4.</w:t>
      </w:r>
      <w:r w:rsidR="00E6419D" w:rsidRPr="00023D3C">
        <w:rPr>
          <w:lang w:val="en-US"/>
        </w:rPr>
        <w:t>6</w:t>
      </w:r>
    </w:p>
    <w:p w:rsidR="00547257" w:rsidRPr="00023D3C" w:rsidRDefault="000673D9" w:rsidP="00547257">
      <w:pPr>
        <w:pStyle w:val="Odstavecseseznamem"/>
        <w:numPr>
          <w:ilvl w:val="0"/>
          <w:numId w:val="26"/>
        </w:numPr>
        <w:ind w:left="992" w:hanging="425"/>
        <w:contextualSpacing w:val="0"/>
        <w:jc w:val="both"/>
        <w:rPr>
          <w:lang w:val="en-US"/>
        </w:rPr>
      </w:pPr>
      <w:r w:rsidRPr="00023D3C">
        <w:rPr>
          <w:lang w:val="en-US"/>
        </w:rPr>
        <w:t>Compressed air consumption sourced from purchaser</w:t>
      </w:r>
      <w:r w:rsidR="00547257" w:rsidRPr="00023D3C">
        <w:rPr>
          <w:lang w:val="en-US"/>
        </w:rPr>
        <w:t xml:space="preserve">, </w:t>
      </w:r>
      <w:r w:rsidR="001A7AAC" w:rsidRPr="00023D3C">
        <w:rPr>
          <w:lang w:val="en-US"/>
        </w:rPr>
        <w:t>Section</w:t>
      </w:r>
      <w:r w:rsidR="00547257" w:rsidRPr="00023D3C">
        <w:rPr>
          <w:lang w:val="en-US"/>
        </w:rPr>
        <w:t xml:space="preserve"> 2.5, </w:t>
      </w:r>
      <w:r w:rsidR="001A7AAC" w:rsidRPr="00023D3C">
        <w:rPr>
          <w:lang w:val="en-US"/>
        </w:rPr>
        <w:t>Subsections</w:t>
      </w:r>
      <w:r w:rsidR="00547257" w:rsidRPr="00023D3C">
        <w:rPr>
          <w:lang w:val="en-US"/>
        </w:rPr>
        <w:t xml:space="preserve"> 2.5.1 </w:t>
      </w:r>
      <w:r w:rsidR="001A7AAC" w:rsidRPr="00023D3C">
        <w:rPr>
          <w:lang w:val="en-US"/>
        </w:rPr>
        <w:t>through</w:t>
      </w:r>
      <w:r w:rsidR="00547257" w:rsidRPr="00023D3C">
        <w:rPr>
          <w:lang w:val="en-US"/>
        </w:rPr>
        <w:t xml:space="preserve"> 2.5.14</w:t>
      </w:r>
    </w:p>
    <w:p w:rsidR="00547257" w:rsidRPr="00023D3C" w:rsidRDefault="001A7AAC" w:rsidP="00547257">
      <w:pPr>
        <w:pStyle w:val="Odstavecseseznamem"/>
        <w:numPr>
          <w:ilvl w:val="0"/>
          <w:numId w:val="26"/>
        </w:numPr>
        <w:ind w:left="992" w:hanging="425"/>
        <w:contextualSpacing w:val="0"/>
        <w:jc w:val="both"/>
        <w:rPr>
          <w:lang w:val="en-US"/>
        </w:rPr>
      </w:pPr>
      <w:r w:rsidRPr="00023D3C">
        <w:rPr>
          <w:lang w:val="en-US"/>
        </w:rPr>
        <w:t>Total water consumption</w:t>
      </w:r>
      <w:r w:rsidR="00547257" w:rsidRPr="00023D3C">
        <w:rPr>
          <w:lang w:val="en-US"/>
        </w:rPr>
        <w:t xml:space="preserve">, </w:t>
      </w:r>
      <w:r w:rsidRPr="00023D3C">
        <w:rPr>
          <w:lang w:val="en-US"/>
        </w:rPr>
        <w:t>Section</w:t>
      </w:r>
      <w:r w:rsidR="00547257" w:rsidRPr="00023D3C">
        <w:rPr>
          <w:lang w:val="en-US"/>
        </w:rPr>
        <w:t xml:space="preserve"> 2.7, </w:t>
      </w:r>
      <w:r w:rsidRPr="00023D3C">
        <w:rPr>
          <w:lang w:val="en-US"/>
        </w:rPr>
        <w:t>Subsections</w:t>
      </w:r>
      <w:r w:rsidR="00547257" w:rsidRPr="00023D3C">
        <w:rPr>
          <w:lang w:val="en-US"/>
        </w:rPr>
        <w:t xml:space="preserve"> 2.7.1 </w:t>
      </w:r>
      <w:r w:rsidRPr="00023D3C">
        <w:rPr>
          <w:lang w:val="en-US"/>
        </w:rPr>
        <w:t>through</w:t>
      </w:r>
      <w:r w:rsidR="00547257" w:rsidRPr="00023D3C">
        <w:rPr>
          <w:lang w:val="en-US"/>
        </w:rPr>
        <w:t xml:space="preserve"> 2.7.3.</w:t>
      </w:r>
    </w:p>
    <w:p w:rsidR="001B3B4B" w:rsidRPr="00023D3C" w:rsidRDefault="000673D9" w:rsidP="00803D50">
      <w:pPr>
        <w:pStyle w:val="Odstavecseseznamem"/>
        <w:numPr>
          <w:ilvl w:val="0"/>
          <w:numId w:val="26"/>
        </w:numPr>
        <w:ind w:left="992" w:hanging="425"/>
        <w:contextualSpacing w:val="0"/>
        <w:jc w:val="both"/>
        <w:rPr>
          <w:lang w:val="en-US"/>
        </w:rPr>
      </w:pPr>
      <w:r w:rsidRPr="00023D3C">
        <w:rPr>
          <w:lang w:val="en-US"/>
        </w:rPr>
        <w:t>Work availability</w:t>
      </w:r>
      <w:r w:rsidR="001B3B4B" w:rsidRPr="00023D3C">
        <w:rPr>
          <w:lang w:val="en-US"/>
        </w:rPr>
        <w:t xml:space="preserve">, </w:t>
      </w:r>
      <w:r w:rsidR="00F709C6" w:rsidRPr="00023D3C">
        <w:rPr>
          <w:lang w:val="en-US"/>
        </w:rPr>
        <w:t>Section</w:t>
      </w:r>
      <w:r w:rsidR="001B3B4B" w:rsidRPr="00023D3C">
        <w:rPr>
          <w:lang w:val="en-US"/>
        </w:rPr>
        <w:t xml:space="preserve"> 2.</w:t>
      </w:r>
      <w:r w:rsidR="00547257" w:rsidRPr="00023D3C">
        <w:rPr>
          <w:lang w:val="en-US"/>
        </w:rPr>
        <w:t>8</w:t>
      </w:r>
      <w:r w:rsidR="001B3B4B" w:rsidRPr="00023D3C">
        <w:rPr>
          <w:lang w:val="en-US"/>
        </w:rPr>
        <w:t xml:space="preserve">, </w:t>
      </w:r>
      <w:r w:rsidR="00F709C6" w:rsidRPr="00023D3C">
        <w:rPr>
          <w:lang w:val="en-US"/>
        </w:rPr>
        <w:t>Subsections</w:t>
      </w:r>
      <w:r w:rsidR="001B3B4B" w:rsidRPr="00023D3C">
        <w:rPr>
          <w:lang w:val="en-US"/>
        </w:rPr>
        <w:t xml:space="preserve"> 2.</w:t>
      </w:r>
      <w:r w:rsidR="00547257" w:rsidRPr="00023D3C">
        <w:rPr>
          <w:lang w:val="en-US"/>
        </w:rPr>
        <w:t>8</w:t>
      </w:r>
      <w:r w:rsidR="001B3B4B" w:rsidRPr="00023D3C">
        <w:rPr>
          <w:lang w:val="en-US"/>
        </w:rPr>
        <w:t>.1 a</w:t>
      </w:r>
      <w:r w:rsidR="00F709C6" w:rsidRPr="00023D3C">
        <w:rPr>
          <w:lang w:val="en-US"/>
        </w:rPr>
        <w:t>nd</w:t>
      </w:r>
      <w:r w:rsidR="00E7703C" w:rsidRPr="00023D3C">
        <w:rPr>
          <w:lang w:val="en-US"/>
        </w:rPr>
        <w:t xml:space="preserve"> 2.</w:t>
      </w:r>
      <w:r w:rsidR="00547257" w:rsidRPr="00023D3C">
        <w:rPr>
          <w:lang w:val="en-US"/>
        </w:rPr>
        <w:t>8</w:t>
      </w:r>
      <w:r w:rsidR="00E7703C" w:rsidRPr="00023D3C">
        <w:rPr>
          <w:lang w:val="en-US"/>
        </w:rPr>
        <w:t>.2</w:t>
      </w:r>
      <w:r w:rsidR="001B3B4B" w:rsidRPr="00023D3C">
        <w:rPr>
          <w:lang w:val="en-US"/>
        </w:rPr>
        <w:t>.</w:t>
      </w:r>
    </w:p>
    <w:p w:rsidR="00C2653B" w:rsidRPr="00023D3C" w:rsidRDefault="00C2653B" w:rsidP="00803D50">
      <w:pPr>
        <w:pStyle w:val="Odstavecseseznamem"/>
        <w:numPr>
          <w:ilvl w:val="0"/>
          <w:numId w:val="26"/>
        </w:numPr>
        <w:ind w:left="992" w:hanging="425"/>
        <w:contextualSpacing w:val="0"/>
        <w:jc w:val="both"/>
        <w:rPr>
          <w:lang w:val="en-US"/>
        </w:rPr>
      </w:pPr>
      <w:r w:rsidRPr="00023D3C">
        <w:rPr>
          <w:lang w:val="en-US"/>
        </w:rPr>
        <w:t>Guarantee correction curves (Section 3) to be applied during the Guarantee Measurement. These correction curves define changes in guaranteed parameters (e.g. reagent and electricity consumption, SO</w:t>
      </w:r>
      <w:r w:rsidRPr="00023D3C">
        <w:rPr>
          <w:vertAlign w:val="subscript"/>
          <w:lang w:val="en-US"/>
        </w:rPr>
        <w:t>2</w:t>
      </w:r>
      <w:r w:rsidRPr="00023D3C">
        <w:rPr>
          <w:lang w:val="en-US"/>
        </w:rPr>
        <w:t xml:space="preserve"> scrubbing efficiency) at different input condition combinations</w:t>
      </w:r>
      <w:r w:rsidR="00547257" w:rsidRPr="00023D3C">
        <w:rPr>
          <w:lang w:val="en-US"/>
        </w:rPr>
        <w:t>.</w:t>
      </w:r>
    </w:p>
    <w:p w:rsidR="00C2653B" w:rsidRPr="00023D3C" w:rsidRDefault="00C2653B" w:rsidP="00E410B8">
      <w:pPr>
        <w:ind w:left="927"/>
        <w:rPr>
          <w:lang w:val="en-US"/>
        </w:rPr>
      </w:pPr>
      <w:r w:rsidRPr="00023D3C">
        <w:rPr>
          <w:lang w:val="en-US"/>
        </w:rPr>
        <w:t>The guarantee correction curves will cover input conditions from 0 to 110% of maximum, further specifying operating range.</w:t>
      </w:r>
    </w:p>
    <w:p w:rsidR="00B461BF" w:rsidRPr="00023D3C" w:rsidRDefault="009F2637" w:rsidP="00E410B8">
      <w:pPr>
        <w:ind w:left="927"/>
        <w:rPr>
          <w:lang w:val="en-US"/>
        </w:rPr>
      </w:pPr>
      <w:r w:rsidRPr="00023D3C">
        <w:rPr>
          <w:lang w:val="en-US"/>
        </w:rPr>
        <w:t xml:space="preserve">Furthermore, balance diagrams for all </w:t>
      </w:r>
      <w:r w:rsidR="00C84E81" w:rsidRPr="00023D3C">
        <w:rPr>
          <w:lang w:val="en-US"/>
        </w:rPr>
        <w:t>G</w:t>
      </w:r>
      <w:r w:rsidRPr="00023D3C">
        <w:rPr>
          <w:lang w:val="en-US"/>
        </w:rPr>
        <w:t>uaranteed parameters shall be submitted and balances shall be specified for the production of stabilizate and energo-gypsum</w:t>
      </w:r>
      <w:r w:rsidR="00B461BF" w:rsidRPr="00023D3C">
        <w:rPr>
          <w:lang w:val="en-US"/>
        </w:rPr>
        <w:t xml:space="preserve"> </w:t>
      </w:r>
      <w:r w:rsidR="00C84E81" w:rsidRPr="00023D3C">
        <w:rPr>
          <w:lang w:val="en-US"/>
        </w:rPr>
        <w:t xml:space="preserve">(FGD gypsum) - see </w:t>
      </w:r>
      <w:r w:rsidR="00B461BF" w:rsidRPr="00023D3C">
        <w:rPr>
          <w:lang w:val="en-US"/>
        </w:rPr>
        <w:t xml:space="preserve">D3 – </w:t>
      </w:r>
      <w:r w:rsidR="001A7AAC" w:rsidRPr="00023D3C">
        <w:rPr>
          <w:lang w:val="en-US"/>
        </w:rPr>
        <w:t>Supplement</w:t>
      </w:r>
      <w:r w:rsidR="00B461BF" w:rsidRPr="00023D3C">
        <w:rPr>
          <w:lang w:val="en-US"/>
        </w:rPr>
        <w:t xml:space="preserve"> 01 </w:t>
      </w:r>
      <w:r w:rsidRPr="00023D3C">
        <w:rPr>
          <w:lang w:val="en-US"/>
        </w:rPr>
        <w:t>Subsection</w:t>
      </w:r>
      <w:r w:rsidR="00B461BF" w:rsidRPr="00023D3C">
        <w:rPr>
          <w:lang w:val="en-US"/>
        </w:rPr>
        <w:t xml:space="preserve"> 5.3.1.</w:t>
      </w:r>
    </w:p>
    <w:p w:rsidR="00072019" w:rsidRPr="00023D3C" w:rsidRDefault="00072019">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C2653B">
            <w:pPr>
              <w:pStyle w:val="Nadpis1"/>
              <w:numPr>
                <w:ilvl w:val="0"/>
                <w:numId w:val="0"/>
              </w:numPr>
              <w:jc w:val="center"/>
              <w:rPr>
                <w:sz w:val="40"/>
                <w:lang w:val="en-US"/>
              </w:rPr>
            </w:pPr>
            <w:bookmarkStart w:id="21" w:name="_Toc55196210"/>
            <w:bookmarkStart w:id="22" w:name="_Toc520967254"/>
            <w:r w:rsidRPr="00023D3C">
              <w:rPr>
                <w:spacing w:val="100"/>
                <w:sz w:val="40"/>
                <w:szCs w:val="40"/>
                <w:lang w:val="en-US"/>
              </w:rPr>
              <w:lastRenderedPageBreak/>
              <w:t>volume</w:t>
            </w:r>
            <w:r w:rsidR="00072019" w:rsidRPr="00023D3C">
              <w:rPr>
                <w:spacing w:val="100"/>
                <w:sz w:val="40"/>
                <w:szCs w:val="40"/>
                <w:lang w:val="en-US"/>
              </w:rPr>
              <w:t xml:space="preserve"> C</w:t>
            </w:r>
            <w:r w:rsidR="007A0C89" w:rsidRPr="00023D3C">
              <w:rPr>
                <w:spacing w:val="100"/>
                <w:sz w:val="40"/>
                <w:szCs w:val="40"/>
                <w:lang w:val="en-US"/>
              </w:rPr>
              <w:t>3</w:t>
            </w:r>
            <w:r w:rsidR="00072019" w:rsidRPr="00023D3C">
              <w:rPr>
                <w:spacing w:val="100"/>
                <w:lang w:val="en-US"/>
              </w:rPr>
              <w:br/>
            </w:r>
            <w:bookmarkEnd w:id="21"/>
            <w:r w:rsidR="00C2653B" w:rsidRPr="00023D3C">
              <w:rPr>
                <w:lang w:val="en-US"/>
              </w:rPr>
              <w:t>documentation</w:t>
            </w:r>
            <w:bookmarkEnd w:id="22"/>
          </w:p>
        </w:tc>
      </w:tr>
    </w:tbl>
    <w:p w:rsidR="00C2653B" w:rsidRPr="00023D3C" w:rsidRDefault="00072019" w:rsidP="00803D50">
      <w:pPr>
        <w:numPr>
          <w:ilvl w:val="0"/>
          <w:numId w:val="6"/>
        </w:numPr>
        <w:tabs>
          <w:tab w:val="clear" w:pos="340"/>
          <w:tab w:val="num" w:pos="567"/>
        </w:tabs>
        <w:ind w:left="567" w:hanging="567"/>
        <w:jc w:val="both"/>
        <w:rPr>
          <w:b/>
          <w:lang w:val="en-US"/>
        </w:rPr>
      </w:pPr>
      <w:r w:rsidRPr="00023D3C">
        <w:rPr>
          <w:lang w:val="en-US"/>
        </w:rPr>
        <w:br w:type="page"/>
      </w:r>
      <w:r w:rsidR="00B36F42" w:rsidRPr="00023D3C">
        <w:rPr>
          <w:b/>
          <w:lang w:val="en-US"/>
        </w:rPr>
        <w:lastRenderedPageBreak/>
        <w:t>Volume</w:t>
      </w:r>
      <w:r w:rsidR="00C2653B" w:rsidRPr="00023D3C">
        <w:rPr>
          <w:b/>
          <w:lang w:val="en-US"/>
        </w:rPr>
        <w:t xml:space="preserve"> C3 of the Indicative Tender / Tender</w:t>
      </w:r>
      <w:r w:rsidR="00C2653B" w:rsidRPr="00023D3C">
        <w:rPr>
          <w:lang w:val="en-US"/>
        </w:rPr>
        <w:t xml:space="preserve"> shall contain the Participant’s submission of </w:t>
      </w:r>
      <w:r w:rsidR="00C2653B" w:rsidRPr="00023D3C">
        <w:rPr>
          <w:b/>
          <w:lang w:val="en-US"/>
        </w:rPr>
        <w:t>Supplement 3 – Documentation</w:t>
      </w:r>
      <w:r w:rsidR="00C2653B" w:rsidRPr="00023D3C">
        <w:rPr>
          <w:lang w:val="en-US"/>
        </w:rPr>
        <w:t>, which has been drafted by the Purchaser and is included in Part 2 of the Procurement Documents</w:t>
      </w:r>
      <w:r w:rsidR="00CE03F1" w:rsidRPr="00023D3C">
        <w:rPr>
          <w:lang w:val="en-US"/>
        </w:rPr>
        <w:t>.</w:t>
      </w:r>
    </w:p>
    <w:p w:rsidR="00C2653B" w:rsidRPr="00023D3C" w:rsidRDefault="00C2653B" w:rsidP="00803D50">
      <w:pPr>
        <w:numPr>
          <w:ilvl w:val="0"/>
          <w:numId w:val="6"/>
        </w:numPr>
        <w:tabs>
          <w:tab w:val="clear" w:pos="340"/>
          <w:tab w:val="num" w:pos="567"/>
        </w:tabs>
        <w:ind w:left="-1418" w:firstLine="1418"/>
        <w:jc w:val="both"/>
        <w:rPr>
          <w:lang w:val="en-US"/>
        </w:rPr>
      </w:pPr>
      <w:r w:rsidRPr="00023D3C">
        <w:rPr>
          <w:lang w:val="en-US"/>
        </w:rPr>
        <w:t>The Participant / Contractor may not make any changes to Supplement 3.</w:t>
      </w:r>
    </w:p>
    <w:p w:rsidR="00072019" w:rsidRPr="00023D3C" w:rsidRDefault="00072019">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C2653B">
            <w:pPr>
              <w:pStyle w:val="Nadpis1"/>
              <w:numPr>
                <w:ilvl w:val="0"/>
                <w:numId w:val="0"/>
              </w:numPr>
              <w:ind w:left="-70"/>
              <w:jc w:val="center"/>
              <w:rPr>
                <w:sz w:val="40"/>
                <w:lang w:val="en-US"/>
              </w:rPr>
            </w:pPr>
            <w:bookmarkStart w:id="23" w:name="_Toc55196211"/>
            <w:bookmarkStart w:id="24" w:name="_Toc520967255"/>
            <w:r w:rsidRPr="00023D3C">
              <w:rPr>
                <w:spacing w:val="100"/>
                <w:sz w:val="40"/>
                <w:szCs w:val="40"/>
                <w:lang w:val="en-US"/>
              </w:rPr>
              <w:lastRenderedPageBreak/>
              <w:t>volume</w:t>
            </w:r>
            <w:r w:rsidR="00072019" w:rsidRPr="00023D3C">
              <w:rPr>
                <w:spacing w:val="100"/>
                <w:sz w:val="40"/>
                <w:szCs w:val="40"/>
                <w:lang w:val="en-US"/>
              </w:rPr>
              <w:t xml:space="preserve"> C</w:t>
            </w:r>
            <w:r w:rsidR="004F3171" w:rsidRPr="00023D3C">
              <w:rPr>
                <w:spacing w:val="100"/>
                <w:sz w:val="40"/>
                <w:szCs w:val="40"/>
                <w:lang w:val="en-US"/>
              </w:rPr>
              <w:t>4</w:t>
            </w:r>
            <w:r w:rsidR="00072019" w:rsidRPr="00023D3C">
              <w:rPr>
                <w:spacing w:val="100"/>
                <w:lang w:val="en-US"/>
              </w:rPr>
              <w:br/>
            </w:r>
            <w:r w:rsidR="00C2653B" w:rsidRPr="00023D3C">
              <w:rPr>
                <w:lang w:val="en-US"/>
              </w:rPr>
              <w:t>timetable and execution plan for the work</w:t>
            </w:r>
            <w:bookmarkEnd w:id="23"/>
            <w:bookmarkEnd w:id="24"/>
          </w:p>
        </w:tc>
      </w:tr>
    </w:tbl>
    <w:p w:rsidR="00C2653B" w:rsidRPr="00023D3C" w:rsidRDefault="00072019" w:rsidP="00803D50">
      <w:pPr>
        <w:numPr>
          <w:ilvl w:val="0"/>
          <w:numId w:val="7"/>
        </w:numPr>
        <w:tabs>
          <w:tab w:val="clear" w:pos="360"/>
          <w:tab w:val="num" w:pos="567"/>
        </w:tabs>
        <w:ind w:left="567" w:hanging="567"/>
        <w:jc w:val="both"/>
        <w:rPr>
          <w:b/>
          <w:lang w:val="en-US"/>
        </w:rPr>
      </w:pPr>
      <w:r w:rsidRPr="00023D3C">
        <w:rPr>
          <w:lang w:val="en-US"/>
        </w:rPr>
        <w:br w:type="page"/>
      </w:r>
      <w:r w:rsidR="00B36F42" w:rsidRPr="00023D3C">
        <w:rPr>
          <w:b/>
          <w:lang w:val="en-US"/>
        </w:rPr>
        <w:lastRenderedPageBreak/>
        <w:t>Volume</w:t>
      </w:r>
      <w:r w:rsidR="00C2653B" w:rsidRPr="00023D3C">
        <w:rPr>
          <w:b/>
          <w:lang w:val="en-US"/>
        </w:rPr>
        <w:t xml:space="preserve"> C4 of the Indicative Tender / Tender</w:t>
      </w:r>
      <w:r w:rsidR="00C2653B" w:rsidRPr="00023D3C">
        <w:rPr>
          <w:lang w:val="en-US"/>
        </w:rPr>
        <w:t xml:space="preserve"> shall contain the Participant’s draft </w:t>
      </w:r>
      <w:r w:rsidR="00C2653B" w:rsidRPr="00023D3C">
        <w:rPr>
          <w:b/>
          <w:lang w:val="en-US"/>
        </w:rPr>
        <w:t>Supplement 4 – Timetable and Execution Plan for the Work</w:t>
      </w:r>
      <w:r w:rsidR="00C2653B" w:rsidRPr="00023D3C">
        <w:rPr>
          <w:lang w:val="en-US"/>
        </w:rPr>
        <w:t>, which shall be drafted by the Participant pursuant to the Procurement Documents, and shall in particular reflect all of the following Purchaser requirements:</w:t>
      </w:r>
    </w:p>
    <w:p w:rsidR="00C2653B" w:rsidRPr="00023D3C" w:rsidRDefault="00C2653B" w:rsidP="00803D50">
      <w:pPr>
        <w:numPr>
          <w:ilvl w:val="1"/>
          <w:numId w:val="7"/>
        </w:numPr>
        <w:tabs>
          <w:tab w:val="clear" w:pos="792"/>
          <w:tab w:val="num" w:pos="993"/>
        </w:tabs>
        <w:ind w:left="993" w:hanging="426"/>
        <w:jc w:val="both"/>
        <w:rPr>
          <w:i/>
          <w:lang w:val="en-US"/>
        </w:rPr>
      </w:pPr>
      <w:r w:rsidRPr="00023D3C">
        <w:rPr>
          <w:lang w:val="en-US"/>
        </w:rPr>
        <w:t>The Timetable and Execution Plan for the Work shall describe all activities of the Participant / Contractor and any Subcontractors it may engage in the execution of the Work</w:t>
      </w:r>
    </w:p>
    <w:p w:rsidR="00C2653B" w:rsidRPr="00023D3C" w:rsidRDefault="00C2653B" w:rsidP="00803D50">
      <w:pPr>
        <w:numPr>
          <w:ilvl w:val="1"/>
          <w:numId w:val="7"/>
        </w:numPr>
        <w:tabs>
          <w:tab w:val="clear" w:pos="792"/>
          <w:tab w:val="num" w:pos="993"/>
        </w:tabs>
        <w:ind w:left="993" w:hanging="426"/>
        <w:jc w:val="both"/>
        <w:rPr>
          <w:lang w:val="en-US"/>
        </w:rPr>
      </w:pPr>
      <w:r w:rsidRPr="00023D3C">
        <w:rPr>
          <w:lang w:val="en-US"/>
        </w:rPr>
        <w:t xml:space="preserve">The Timetable and Execution Plan for the </w:t>
      </w:r>
      <w:r w:rsidRPr="00023D3C">
        <w:rPr>
          <w:smallCaps/>
          <w:lang w:val="en-US"/>
        </w:rPr>
        <w:t>Work</w:t>
      </w:r>
      <w:r w:rsidRPr="00023D3C">
        <w:rPr>
          <w:lang w:val="en-US"/>
        </w:rPr>
        <w:t xml:space="preserve"> shall cover the period </w:t>
      </w:r>
      <w:r w:rsidRPr="00023D3C">
        <w:rPr>
          <w:b/>
          <w:lang w:val="en-US"/>
        </w:rPr>
        <w:t xml:space="preserve">from </w:t>
      </w:r>
      <w:r w:rsidRPr="00023D3C">
        <w:rPr>
          <w:lang w:val="en-US"/>
        </w:rPr>
        <w:t xml:space="preserve">the signing of the Contract for Work </w:t>
      </w:r>
      <w:r w:rsidRPr="00023D3C">
        <w:rPr>
          <w:b/>
          <w:lang w:val="en-US"/>
        </w:rPr>
        <w:t>until</w:t>
      </w:r>
      <w:r w:rsidRPr="00023D3C">
        <w:rPr>
          <w:lang w:val="en-US"/>
        </w:rPr>
        <w:t xml:space="preserve"> the signing of the Provisional Acceptance protocol for the </w:t>
      </w:r>
      <w:r w:rsidRPr="00023D3C">
        <w:rPr>
          <w:smallCaps/>
          <w:lang w:val="en-US"/>
        </w:rPr>
        <w:t>Work</w:t>
      </w:r>
      <w:r w:rsidRPr="00023D3C">
        <w:rPr>
          <w:lang w:val="en-US"/>
        </w:rPr>
        <w:t xml:space="preserve">, including the subsequent Trial Operation of the </w:t>
      </w:r>
      <w:r w:rsidRPr="00023D3C">
        <w:rPr>
          <w:smallCaps/>
          <w:lang w:val="en-US"/>
        </w:rPr>
        <w:t>Work</w:t>
      </w:r>
      <w:r w:rsidRPr="00023D3C">
        <w:rPr>
          <w:lang w:val="en-US"/>
        </w:rPr>
        <w:t xml:space="preserve">, and shall </w:t>
      </w:r>
      <w:r w:rsidR="00146C8D" w:rsidRPr="00023D3C">
        <w:rPr>
          <w:lang w:val="en-US"/>
        </w:rPr>
        <w:t>comply with the Purc</w:t>
      </w:r>
      <w:r w:rsidR="00166BB2" w:rsidRPr="00023D3C">
        <w:rPr>
          <w:lang w:val="en-US"/>
        </w:rPr>
        <w:t>h</w:t>
      </w:r>
      <w:r w:rsidR="00146C8D" w:rsidRPr="00023D3C">
        <w:rPr>
          <w:lang w:val="en-US"/>
        </w:rPr>
        <w:t xml:space="preserve">aser-specified timetable given in Section 10.1 of the Draft Contract for Work included in Part 2 of the Procurement Documents, as well as with the documentation submission timetable given in Section 7 of Supplement 3 to the </w:t>
      </w:r>
      <w:r w:rsidR="00146C8D" w:rsidRPr="00023D3C">
        <w:rPr>
          <w:smallCaps/>
          <w:lang w:val="en-US"/>
        </w:rPr>
        <w:t>Contract</w:t>
      </w:r>
      <w:r w:rsidR="00146C8D" w:rsidRPr="00023D3C">
        <w:rPr>
          <w:lang w:val="en-US"/>
        </w:rPr>
        <w:t>.</w:t>
      </w:r>
    </w:p>
    <w:p w:rsidR="00146C8D" w:rsidRPr="00023D3C" w:rsidRDefault="00146C8D" w:rsidP="00803D50">
      <w:pPr>
        <w:numPr>
          <w:ilvl w:val="1"/>
          <w:numId w:val="7"/>
        </w:numPr>
        <w:tabs>
          <w:tab w:val="clear" w:pos="792"/>
          <w:tab w:val="num" w:pos="993"/>
        </w:tabs>
        <w:ind w:left="993" w:hanging="426"/>
        <w:jc w:val="both"/>
        <w:rPr>
          <w:lang w:val="en-US"/>
        </w:rPr>
      </w:pPr>
      <w:r w:rsidRPr="00023D3C">
        <w:rPr>
          <w:lang w:val="en-US"/>
        </w:rPr>
        <w:t xml:space="preserve">The Timetable and Execution Plan for the </w:t>
      </w:r>
      <w:r w:rsidRPr="00023D3C">
        <w:rPr>
          <w:smallCaps/>
          <w:lang w:val="en-US"/>
        </w:rPr>
        <w:t>Work</w:t>
      </w:r>
      <w:r w:rsidRPr="00023D3C">
        <w:rPr>
          <w:lang w:val="en-US"/>
        </w:rPr>
        <w:t xml:space="preserve"> shall contain specific dates </w:t>
      </w:r>
      <w:r w:rsidRPr="00023D3C">
        <w:rPr>
          <w:u w:val="single"/>
          <w:lang w:val="en-US"/>
        </w:rPr>
        <w:t>particularly</w:t>
      </w:r>
      <w:r w:rsidRPr="00023D3C">
        <w:rPr>
          <w:lang w:val="en-US"/>
        </w:rPr>
        <w:t xml:space="preserve"> for the following:</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 xml:space="preserve">Signing of the Contract for Work (being the starting point of the Timetable and Execution Plan); planned signing date is </w:t>
      </w:r>
      <w:r w:rsidR="00B461BF" w:rsidRPr="00023D3C">
        <w:rPr>
          <w:b/>
          <w:lang w:val="en-US"/>
        </w:rPr>
        <w:t xml:space="preserve">May </w:t>
      </w:r>
      <w:r w:rsidR="00E050A5" w:rsidRPr="00023D3C">
        <w:rPr>
          <w:b/>
          <w:lang w:val="en-US"/>
        </w:rPr>
        <w:t>31</w:t>
      </w:r>
      <w:r w:rsidRPr="00023D3C">
        <w:rPr>
          <w:b/>
          <w:lang w:val="en-US"/>
        </w:rPr>
        <w:t>, 2019</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Effective date of the contract; planned within 30 calendar days from signing</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Dates for the fulfillment of the part-payment milestones specified in Section 10 of the Contract</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Submission of Documentation for Execution of the Project, as prepared by Contractor and approved by Purchaser, pursuant to Supplement 3 to Part 2 of the Procurement Documents</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 xml:space="preserve">Submission of other </w:t>
      </w:r>
      <w:r w:rsidRPr="00023D3C">
        <w:rPr>
          <w:smallCaps/>
          <w:lang w:val="en-US"/>
        </w:rPr>
        <w:t xml:space="preserve">Work </w:t>
      </w:r>
      <w:r w:rsidRPr="00023D3C">
        <w:rPr>
          <w:lang w:val="en-US"/>
        </w:rPr>
        <w:t>documentation, as prepared by Contractor and approved by Purchaser, pursuant to Supplement 3 to Part 2 of the Procurement Documents</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 xml:space="preserve">Acceptance of custody of the </w:t>
      </w:r>
      <w:r w:rsidRPr="00023D3C">
        <w:rPr>
          <w:smallCaps/>
          <w:lang w:val="en-US"/>
        </w:rPr>
        <w:t xml:space="preserve">Work </w:t>
      </w:r>
      <w:r w:rsidRPr="00023D3C">
        <w:rPr>
          <w:lang w:val="en-US"/>
        </w:rPr>
        <w:t>construction site</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Provision of materials, manufacturing, deliveries</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Progress of construction on and completion of individual structural systems (SO) and technical systems (IO)</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Progress of assembly on individual functional systems (PS) and functional subsystems (DPS)</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Expected dates of heating plant shutdown as specified in Sections 24.3 of Part 2 of the Procurement Documents – the Draft Contract for Work</w:t>
      </w:r>
    </w:p>
    <w:p w:rsidR="00146C8D" w:rsidRPr="00023D3C" w:rsidRDefault="00146C8D" w:rsidP="00803D50">
      <w:pPr>
        <w:numPr>
          <w:ilvl w:val="2"/>
          <w:numId w:val="7"/>
        </w:numPr>
        <w:tabs>
          <w:tab w:val="clear" w:pos="1191"/>
          <w:tab w:val="num" w:pos="1560"/>
        </w:tabs>
        <w:ind w:left="1560" w:hanging="567"/>
        <w:rPr>
          <w:lang w:val="en-US"/>
        </w:rPr>
      </w:pPr>
      <w:r w:rsidRPr="00023D3C">
        <w:rPr>
          <w:lang w:val="en-US"/>
        </w:rPr>
        <w:t>Mechanical Completion of individual functional systems / subsystems (PS / DPS), incl. individual system and subsystem (PS / DPS) tests</w:t>
      </w:r>
    </w:p>
    <w:p w:rsidR="00103EC0" w:rsidRPr="00023D3C" w:rsidRDefault="00103EC0" w:rsidP="00803D50">
      <w:pPr>
        <w:numPr>
          <w:ilvl w:val="2"/>
          <w:numId w:val="7"/>
        </w:numPr>
        <w:tabs>
          <w:tab w:val="clear" w:pos="1191"/>
          <w:tab w:val="num" w:pos="1560"/>
        </w:tabs>
        <w:ind w:left="1560" w:hanging="567"/>
        <w:rPr>
          <w:lang w:val="en-US"/>
        </w:rPr>
      </w:pPr>
      <w:r w:rsidRPr="00023D3C">
        <w:rPr>
          <w:lang w:val="en-US"/>
        </w:rPr>
        <w:t xml:space="preserve">Mechanical Completion of the </w:t>
      </w:r>
      <w:r w:rsidRPr="00023D3C">
        <w:rPr>
          <w:smallCaps/>
          <w:lang w:val="en-US"/>
        </w:rPr>
        <w:t>Work</w:t>
      </w:r>
    </w:p>
    <w:p w:rsidR="00103EC0" w:rsidRPr="00023D3C" w:rsidRDefault="00103EC0" w:rsidP="00803D50">
      <w:pPr>
        <w:numPr>
          <w:ilvl w:val="2"/>
          <w:numId w:val="7"/>
        </w:numPr>
        <w:tabs>
          <w:tab w:val="clear" w:pos="1191"/>
          <w:tab w:val="num" w:pos="1560"/>
        </w:tabs>
        <w:ind w:left="1560" w:hanging="567"/>
        <w:rPr>
          <w:lang w:val="en-US"/>
        </w:rPr>
      </w:pPr>
      <w:r w:rsidRPr="00023D3C">
        <w:rPr>
          <w:lang w:val="en-US"/>
        </w:rPr>
        <w:t>Start and end of preparations for Work Complex Tests</w:t>
      </w:r>
    </w:p>
    <w:p w:rsidR="00103EC0" w:rsidRPr="00023D3C" w:rsidRDefault="00103EC0" w:rsidP="00803D50">
      <w:pPr>
        <w:numPr>
          <w:ilvl w:val="2"/>
          <w:numId w:val="7"/>
        </w:numPr>
        <w:tabs>
          <w:tab w:val="clear" w:pos="1191"/>
          <w:tab w:val="num" w:pos="1560"/>
        </w:tabs>
        <w:ind w:left="1560" w:hanging="567"/>
        <w:rPr>
          <w:lang w:val="en-US"/>
        </w:rPr>
      </w:pPr>
      <w:r w:rsidRPr="00023D3C">
        <w:rPr>
          <w:lang w:val="en-US"/>
        </w:rPr>
        <w:t xml:space="preserve">Purchaser personnel training on the </w:t>
      </w:r>
      <w:r w:rsidRPr="00023D3C">
        <w:rPr>
          <w:smallCaps/>
          <w:lang w:val="en-US"/>
        </w:rPr>
        <w:t>Work</w:t>
      </w:r>
    </w:p>
    <w:p w:rsidR="00103EC0" w:rsidRPr="00023D3C" w:rsidRDefault="00103EC0" w:rsidP="00803D50">
      <w:pPr>
        <w:numPr>
          <w:ilvl w:val="2"/>
          <w:numId w:val="7"/>
        </w:numPr>
        <w:tabs>
          <w:tab w:val="clear" w:pos="1191"/>
          <w:tab w:val="num" w:pos="1560"/>
        </w:tabs>
        <w:ind w:left="1560" w:hanging="567"/>
        <w:rPr>
          <w:lang w:val="en-US"/>
        </w:rPr>
      </w:pPr>
      <w:r w:rsidRPr="00023D3C">
        <w:rPr>
          <w:lang w:val="en-US"/>
        </w:rPr>
        <w:t xml:space="preserve">Start and end of </w:t>
      </w:r>
      <w:r w:rsidRPr="00023D3C">
        <w:rPr>
          <w:smallCaps/>
          <w:lang w:val="en-US"/>
        </w:rPr>
        <w:t>Work</w:t>
      </w:r>
      <w:r w:rsidRPr="00023D3C">
        <w:rPr>
          <w:lang w:val="en-US"/>
        </w:rPr>
        <w:t xml:space="preserve"> Complex Tests, including Test “A”</w:t>
      </w:r>
    </w:p>
    <w:p w:rsidR="00103EC0" w:rsidRPr="00023D3C" w:rsidRDefault="00103EC0" w:rsidP="00803D50">
      <w:pPr>
        <w:numPr>
          <w:ilvl w:val="2"/>
          <w:numId w:val="7"/>
        </w:numPr>
        <w:tabs>
          <w:tab w:val="clear" w:pos="1191"/>
          <w:tab w:val="num" w:pos="1560"/>
        </w:tabs>
        <w:ind w:left="1560" w:hanging="567"/>
        <w:rPr>
          <w:lang w:val="en-US"/>
        </w:rPr>
      </w:pPr>
      <w:r w:rsidRPr="00023D3C">
        <w:rPr>
          <w:lang w:val="en-US"/>
        </w:rPr>
        <w:t xml:space="preserve">Star and end of </w:t>
      </w:r>
      <w:r w:rsidRPr="00023D3C">
        <w:rPr>
          <w:smallCaps/>
          <w:lang w:val="en-US"/>
        </w:rPr>
        <w:t>Work</w:t>
      </w:r>
      <w:r w:rsidRPr="00023D3C">
        <w:rPr>
          <w:lang w:val="en-US"/>
        </w:rPr>
        <w:t xml:space="preserve"> Performance Test</w:t>
      </w:r>
    </w:p>
    <w:p w:rsidR="00103EC0" w:rsidRPr="00023D3C" w:rsidRDefault="00103EC0" w:rsidP="00803D50">
      <w:pPr>
        <w:numPr>
          <w:ilvl w:val="2"/>
          <w:numId w:val="7"/>
        </w:numPr>
        <w:tabs>
          <w:tab w:val="clear" w:pos="1191"/>
          <w:tab w:val="num" w:pos="1560"/>
          <w:tab w:val="left" w:leader="dot" w:pos="6096"/>
        </w:tabs>
        <w:ind w:left="1560" w:hanging="567"/>
        <w:rPr>
          <w:lang w:val="en-US"/>
        </w:rPr>
      </w:pPr>
      <w:r w:rsidRPr="00023D3C">
        <w:rPr>
          <w:lang w:val="en-US"/>
        </w:rPr>
        <w:t xml:space="preserve">Provisional Acceptance of the </w:t>
      </w:r>
      <w:r w:rsidRPr="00023D3C">
        <w:rPr>
          <w:smallCaps/>
          <w:lang w:val="en-US"/>
        </w:rPr>
        <w:t>Work</w:t>
      </w:r>
    </w:p>
    <w:p w:rsidR="00103EC0" w:rsidRPr="00023D3C" w:rsidRDefault="00103EC0" w:rsidP="00803D50">
      <w:pPr>
        <w:numPr>
          <w:ilvl w:val="2"/>
          <w:numId w:val="7"/>
        </w:numPr>
        <w:tabs>
          <w:tab w:val="clear" w:pos="1191"/>
          <w:tab w:val="num" w:pos="1560"/>
          <w:tab w:val="left" w:leader="dot" w:pos="6096"/>
        </w:tabs>
        <w:ind w:left="1560" w:hanging="567"/>
        <w:rPr>
          <w:lang w:val="en-US"/>
        </w:rPr>
      </w:pPr>
      <w:r w:rsidRPr="00023D3C">
        <w:rPr>
          <w:lang w:val="en-US"/>
        </w:rPr>
        <w:t xml:space="preserve">Trial Operation of the </w:t>
      </w:r>
      <w:r w:rsidRPr="00023D3C">
        <w:rPr>
          <w:smallCaps/>
          <w:lang w:val="en-US"/>
        </w:rPr>
        <w:t>Work</w:t>
      </w:r>
    </w:p>
    <w:p w:rsidR="00CE03F1" w:rsidRPr="00023D3C" w:rsidRDefault="00CE03F1" w:rsidP="00803D50">
      <w:pPr>
        <w:numPr>
          <w:ilvl w:val="1"/>
          <w:numId w:val="7"/>
        </w:numPr>
        <w:tabs>
          <w:tab w:val="clear" w:pos="792"/>
          <w:tab w:val="num" w:pos="993"/>
        </w:tabs>
        <w:ind w:left="993" w:hanging="426"/>
        <w:jc w:val="both"/>
        <w:rPr>
          <w:lang w:val="en-US"/>
        </w:rPr>
      </w:pPr>
      <w:r w:rsidRPr="00023D3C">
        <w:rPr>
          <w:lang w:val="en-US"/>
        </w:rPr>
        <w:lastRenderedPageBreak/>
        <w:t>Individual activities shall be clearly defined as to their speci</w:t>
      </w:r>
      <w:r w:rsidR="00B36F42" w:rsidRPr="00023D3C">
        <w:rPr>
          <w:lang w:val="en-US"/>
        </w:rPr>
        <w:t>fics, time allotment, beginning</w:t>
      </w:r>
      <w:r w:rsidRPr="00023D3C">
        <w:rPr>
          <w:lang w:val="en-US"/>
        </w:rPr>
        <w:t xml:space="preserve"> and end, and shall include logical linkages with related activities. </w:t>
      </w:r>
    </w:p>
    <w:p w:rsidR="00CE03F1" w:rsidRPr="00023D3C" w:rsidRDefault="00CE03F1" w:rsidP="00803D50">
      <w:pPr>
        <w:numPr>
          <w:ilvl w:val="1"/>
          <w:numId w:val="7"/>
        </w:numPr>
        <w:tabs>
          <w:tab w:val="clear" w:pos="792"/>
          <w:tab w:val="num" w:pos="993"/>
        </w:tabs>
        <w:ind w:left="993" w:hanging="426"/>
        <w:jc w:val="both"/>
        <w:rPr>
          <w:lang w:val="en-US"/>
        </w:rPr>
      </w:pPr>
      <w:r w:rsidRPr="00023D3C">
        <w:rPr>
          <w:lang w:val="en-US"/>
        </w:rPr>
        <w:t xml:space="preserve">The Timetable and Execution Plan for the </w:t>
      </w:r>
      <w:r w:rsidRPr="00023D3C">
        <w:rPr>
          <w:smallCaps/>
          <w:lang w:val="en-US"/>
        </w:rPr>
        <w:t>Work</w:t>
      </w:r>
      <w:r w:rsidRPr="00023D3C">
        <w:rPr>
          <w:lang w:val="en-US"/>
        </w:rPr>
        <w:t xml:space="preserve"> shall demonstrate that the </w:t>
      </w:r>
      <w:r w:rsidRPr="00023D3C">
        <w:rPr>
          <w:smallCaps/>
          <w:lang w:val="en-US"/>
        </w:rPr>
        <w:t>Work</w:t>
      </w:r>
      <w:r w:rsidRPr="00023D3C">
        <w:rPr>
          <w:lang w:val="en-US"/>
        </w:rPr>
        <w:t xml:space="preserve"> can be executed </w:t>
      </w:r>
      <w:r w:rsidR="00B36F42" w:rsidRPr="00023D3C">
        <w:rPr>
          <w:lang w:val="en-US"/>
        </w:rPr>
        <w:t>according to</w:t>
      </w:r>
      <w:r w:rsidRPr="00023D3C">
        <w:rPr>
          <w:lang w:val="en-US"/>
        </w:rPr>
        <w:t xml:space="preserve"> the Purchaser’s timetable as given in Part 2 of the Procurement Documents.</w:t>
      </w:r>
    </w:p>
    <w:p w:rsidR="00CE03F1" w:rsidRPr="00023D3C" w:rsidRDefault="00CE03F1" w:rsidP="00803D50">
      <w:pPr>
        <w:numPr>
          <w:ilvl w:val="1"/>
          <w:numId w:val="7"/>
        </w:numPr>
        <w:tabs>
          <w:tab w:val="clear" w:pos="792"/>
          <w:tab w:val="num" w:pos="993"/>
        </w:tabs>
        <w:ind w:left="993" w:hanging="426"/>
        <w:jc w:val="both"/>
        <w:rPr>
          <w:lang w:val="en-US"/>
        </w:rPr>
      </w:pPr>
      <w:r w:rsidRPr="00023D3C">
        <w:rPr>
          <w:lang w:val="en-US"/>
        </w:rPr>
        <w:t xml:space="preserve">The Timetable and Execution Plan for the </w:t>
      </w:r>
      <w:r w:rsidRPr="00023D3C">
        <w:rPr>
          <w:smallCaps/>
          <w:lang w:val="en-US"/>
        </w:rPr>
        <w:t>Work</w:t>
      </w:r>
      <w:r w:rsidRPr="00023D3C">
        <w:rPr>
          <w:lang w:val="en-US"/>
        </w:rPr>
        <w:t xml:space="preserve"> shall, in particular, respect all procedures specified in the Procurement Documents, e.g. for </w:t>
      </w:r>
      <w:r w:rsidR="00B36F42" w:rsidRPr="00023D3C">
        <w:rPr>
          <w:lang w:val="en-US"/>
        </w:rPr>
        <w:t>consultation</w:t>
      </w:r>
      <w:r w:rsidRPr="00023D3C">
        <w:rPr>
          <w:lang w:val="en-US"/>
        </w:rPr>
        <w:t xml:space="preserve"> and Purchaser approval of documentation, etc., as well as the initial and limit conditions for the Work’s execution specified in the Procurement Documents.</w:t>
      </w:r>
    </w:p>
    <w:p w:rsidR="00CE03F1" w:rsidRPr="00023D3C" w:rsidRDefault="00CE03F1" w:rsidP="00803D50">
      <w:pPr>
        <w:numPr>
          <w:ilvl w:val="1"/>
          <w:numId w:val="7"/>
        </w:numPr>
        <w:tabs>
          <w:tab w:val="clear" w:pos="792"/>
          <w:tab w:val="num" w:pos="993"/>
        </w:tabs>
        <w:ind w:left="993" w:hanging="426"/>
        <w:jc w:val="both"/>
        <w:rPr>
          <w:lang w:val="en-US"/>
        </w:rPr>
      </w:pPr>
      <w:r w:rsidRPr="00023D3C">
        <w:rPr>
          <w:lang w:val="en-US"/>
        </w:rPr>
        <w:t xml:space="preserve">The Timetable and Execution Plan for the </w:t>
      </w:r>
      <w:r w:rsidRPr="00023D3C">
        <w:rPr>
          <w:smallCaps/>
          <w:lang w:val="en-US"/>
        </w:rPr>
        <w:t>Work</w:t>
      </w:r>
      <w:r w:rsidRPr="00023D3C">
        <w:rPr>
          <w:lang w:val="en-US"/>
        </w:rPr>
        <w:t xml:space="preserve"> shall use days as its unit of resolution.</w:t>
      </w:r>
    </w:p>
    <w:p w:rsidR="00072019" w:rsidRPr="00023D3C" w:rsidRDefault="00072019">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CE03F1">
            <w:pPr>
              <w:pStyle w:val="Nadpis1"/>
              <w:numPr>
                <w:ilvl w:val="0"/>
                <w:numId w:val="0"/>
              </w:numPr>
              <w:jc w:val="center"/>
              <w:rPr>
                <w:lang w:val="en-US"/>
              </w:rPr>
            </w:pPr>
            <w:bookmarkStart w:id="25" w:name="_Toc55196213"/>
            <w:bookmarkStart w:id="26" w:name="_Toc520967256"/>
            <w:r w:rsidRPr="00023D3C">
              <w:rPr>
                <w:spacing w:val="100"/>
                <w:sz w:val="40"/>
                <w:szCs w:val="40"/>
                <w:lang w:val="en-US"/>
              </w:rPr>
              <w:lastRenderedPageBreak/>
              <w:t>volume</w:t>
            </w:r>
            <w:r w:rsidR="00072019" w:rsidRPr="00023D3C">
              <w:rPr>
                <w:spacing w:val="100"/>
                <w:sz w:val="40"/>
                <w:szCs w:val="40"/>
                <w:lang w:val="en-US"/>
              </w:rPr>
              <w:t xml:space="preserve"> C</w:t>
            </w:r>
            <w:r w:rsidR="00881965" w:rsidRPr="00023D3C">
              <w:rPr>
                <w:spacing w:val="100"/>
                <w:sz w:val="40"/>
                <w:szCs w:val="40"/>
                <w:lang w:val="en-US"/>
              </w:rPr>
              <w:t>5</w:t>
            </w:r>
            <w:r w:rsidR="00072019" w:rsidRPr="00023D3C">
              <w:rPr>
                <w:spacing w:val="100"/>
                <w:lang w:val="en-US"/>
              </w:rPr>
              <w:br/>
            </w:r>
            <w:bookmarkEnd w:id="25"/>
            <w:r w:rsidR="00CE03F1" w:rsidRPr="00023D3C">
              <w:rPr>
                <w:lang w:val="en-US"/>
              </w:rPr>
              <w:t>purchaser‘s cooperation</w:t>
            </w:r>
            <w:bookmarkEnd w:id="26"/>
          </w:p>
        </w:tc>
      </w:tr>
    </w:tbl>
    <w:p w:rsidR="00CE03F1" w:rsidRPr="00023D3C" w:rsidRDefault="00072019" w:rsidP="00803D50">
      <w:pPr>
        <w:numPr>
          <w:ilvl w:val="0"/>
          <w:numId w:val="8"/>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CE03F1" w:rsidRPr="00023D3C">
        <w:rPr>
          <w:b/>
          <w:lang w:val="en-US"/>
        </w:rPr>
        <w:t xml:space="preserve"> C5 of the Indicative Tender / Tender</w:t>
      </w:r>
      <w:r w:rsidR="00CE03F1" w:rsidRPr="00023D3C">
        <w:rPr>
          <w:lang w:val="en-US"/>
        </w:rPr>
        <w:t xml:space="preserve"> shall contain the Participant’s draft </w:t>
      </w:r>
      <w:r w:rsidR="00CE03F1" w:rsidRPr="00023D3C">
        <w:rPr>
          <w:b/>
          <w:lang w:val="en-US"/>
        </w:rPr>
        <w:t xml:space="preserve">Supplement 5 – </w:t>
      </w:r>
      <w:r w:rsidR="00CE03F1" w:rsidRPr="00023D3C">
        <w:rPr>
          <w:b/>
          <w:smallCaps/>
          <w:lang w:val="en-US"/>
        </w:rPr>
        <w:t>Purchaser</w:t>
      </w:r>
      <w:r w:rsidR="00CE03F1" w:rsidRPr="00023D3C">
        <w:rPr>
          <w:b/>
          <w:lang w:val="en-US"/>
        </w:rPr>
        <w:t>’s Cooperation</w:t>
      </w:r>
      <w:r w:rsidR="00CE03F1" w:rsidRPr="00023D3C">
        <w:rPr>
          <w:lang w:val="en-US"/>
        </w:rPr>
        <w:t xml:space="preserve">, which has been drafted by the Purchaser and is included in Part 2 of the Procurement Documents. </w:t>
      </w:r>
    </w:p>
    <w:p w:rsidR="00CE03F1" w:rsidRPr="00023D3C" w:rsidRDefault="00CE03F1" w:rsidP="00803D50">
      <w:pPr>
        <w:numPr>
          <w:ilvl w:val="0"/>
          <w:numId w:val="8"/>
        </w:numPr>
        <w:tabs>
          <w:tab w:val="clear" w:pos="360"/>
          <w:tab w:val="num" w:pos="567"/>
        </w:tabs>
        <w:ind w:left="567" w:hanging="567"/>
        <w:jc w:val="both"/>
        <w:rPr>
          <w:lang w:val="en-US"/>
        </w:rPr>
      </w:pPr>
      <w:r w:rsidRPr="00023D3C">
        <w:rPr>
          <w:lang w:val="en-US"/>
        </w:rPr>
        <w:t xml:space="preserve">The Participant / Contractor shall, when preparing its Indicative Tender / Tender, fill in the fields labeled “Required by Contractor” to list its requirements on the Purchaser’s cooperation pursuant to Section 12.8 </w:t>
      </w:r>
      <w:r w:rsidR="000767F8" w:rsidRPr="00023D3C">
        <w:rPr>
          <w:lang w:val="en-US"/>
        </w:rPr>
        <w:t>of the Draft Contract for Work in Part 2 of the Procurement Documents.</w:t>
      </w:r>
    </w:p>
    <w:p w:rsidR="00072019" w:rsidRPr="00023D3C" w:rsidRDefault="00072019">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0767F8">
            <w:pPr>
              <w:pStyle w:val="Nadpis1"/>
              <w:numPr>
                <w:ilvl w:val="0"/>
                <w:numId w:val="0"/>
              </w:numPr>
              <w:ind w:left="-70"/>
              <w:jc w:val="center"/>
              <w:rPr>
                <w:lang w:val="en-US"/>
              </w:rPr>
            </w:pPr>
            <w:bookmarkStart w:id="27" w:name="_Toc55196215"/>
            <w:bookmarkStart w:id="28" w:name="_Toc520967257"/>
            <w:r w:rsidRPr="00023D3C">
              <w:rPr>
                <w:spacing w:val="100"/>
                <w:sz w:val="40"/>
                <w:szCs w:val="40"/>
                <w:lang w:val="en-US"/>
              </w:rPr>
              <w:lastRenderedPageBreak/>
              <w:t>volume</w:t>
            </w:r>
            <w:r w:rsidR="00072019" w:rsidRPr="00023D3C">
              <w:rPr>
                <w:spacing w:val="100"/>
                <w:sz w:val="40"/>
                <w:szCs w:val="40"/>
                <w:lang w:val="en-US"/>
              </w:rPr>
              <w:t xml:space="preserve"> C</w:t>
            </w:r>
            <w:r w:rsidR="00881965" w:rsidRPr="00023D3C">
              <w:rPr>
                <w:spacing w:val="100"/>
                <w:sz w:val="40"/>
                <w:szCs w:val="40"/>
                <w:lang w:val="en-US"/>
              </w:rPr>
              <w:t>6</w:t>
            </w:r>
            <w:r w:rsidR="00072019" w:rsidRPr="00023D3C">
              <w:rPr>
                <w:szCs w:val="28"/>
                <w:lang w:val="en-US"/>
              </w:rPr>
              <w:br/>
            </w:r>
            <w:bookmarkEnd w:id="27"/>
            <w:r w:rsidR="000767F8" w:rsidRPr="00023D3C">
              <w:rPr>
                <w:lang w:val="en-US"/>
              </w:rPr>
              <w:t>training</w:t>
            </w:r>
            <w:bookmarkEnd w:id="28"/>
          </w:p>
        </w:tc>
      </w:tr>
    </w:tbl>
    <w:p w:rsidR="000767F8" w:rsidRPr="00023D3C" w:rsidRDefault="00072019" w:rsidP="00803D50">
      <w:pPr>
        <w:numPr>
          <w:ilvl w:val="0"/>
          <w:numId w:val="9"/>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0767F8" w:rsidRPr="00023D3C">
        <w:rPr>
          <w:b/>
          <w:lang w:val="en-US"/>
        </w:rPr>
        <w:t xml:space="preserve"> C6 of the Indicative Tender / Tender</w:t>
      </w:r>
      <w:r w:rsidR="000767F8" w:rsidRPr="00023D3C">
        <w:rPr>
          <w:lang w:val="en-US"/>
        </w:rPr>
        <w:t xml:space="preserve"> shall contain the Participant’s draft </w:t>
      </w:r>
      <w:r w:rsidR="000767F8" w:rsidRPr="00023D3C">
        <w:rPr>
          <w:b/>
          <w:lang w:val="en-US"/>
        </w:rPr>
        <w:t>Supplement 6 – Training</w:t>
      </w:r>
      <w:r w:rsidR="000767F8" w:rsidRPr="00023D3C">
        <w:rPr>
          <w:lang w:val="en-US"/>
        </w:rPr>
        <w:t>, which has been drafted by the Purchaser and is included in Part 2 of the Procurement Documents.</w:t>
      </w:r>
    </w:p>
    <w:p w:rsidR="000C4C2F" w:rsidRPr="00023D3C" w:rsidRDefault="000767F8" w:rsidP="00803D50">
      <w:pPr>
        <w:numPr>
          <w:ilvl w:val="0"/>
          <w:numId w:val="9"/>
        </w:numPr>
        <w:tabs>
          <w:tab w:val="clear" w:pos="360"/>
          <w:tab w:val="num" w:pos="567"/>
        </w:tabs>
        <w:ind w:left="567" w:hanging="567"/>
        <w:jc w:val="both"/>
        <w:rPr>
          <w:lang w:val="en-US"/>
        </w:rPr>
      </w:pPr>
      <w:r w:rsidRPr="00023D3C">
        <w:rPr>
          <w:lang w:val="en-US"/>
        </w:rPr>
        <w:t xml:space="preserve">The Participant / Contractor may not make any changes to Supplement </w:t>
      </w:r>
      <w:r w:rsidR="00B36F42" w:rsidRPr="00023D3C">
        <w:rPr>
          <w:lang w:val="en-US"/>
        </w:rPr>
        <w:t>6</w:t>
      </w:r>
      <w:r w:rsidR="000C4C2F" w:rsidRPr="00023D3C">
        <w:rPr>
          <w:lang w:val="en-US"/>
        </w:rPr>
        <w:t>.</w:t>
      </w:r>
    </w:p>
    <w:p w:rsidR="00466654" w:rsidRPr="00023D3C" w:rsidRDefault="00466654">
      <w:pPr>
        <w:spacing w:after="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0767F8">
            <w:pPr>
              <w:pStyle w:val="Nadpis1"/>
              <w:numPr>
                <w:ilvl w:val="0"/>
                <w:numId w:val="0"/>
              </w:numPr>
              <w:ind w:left="-70"/>
              <w:jc w:val="center"/>
              <w:rPr>
                <w:lang w:val="en-US"/>
              </w:rPr>
            </w:pPr>
            <w:bookmarkStart w:id="29" w:name="_Toc55196217"/>
            <w:bookmarkStart w:id="30" w:name="_Toc520967258"/>
            <w:r w:rsidRPr="00023D3C">
              <w:rPr>
                <w:spacing w:val="100"/>
                <w:sz w:val="40"/>
                <w:lang w:val="en-US"/>
              </w:rPr>
              <w:lastRenderedPageBreak/>
              <w:t>volume</w:t>
            </w:r>
            <w:r w:rsidR="00072019" w:rsidRPr="00023D3C">
              <w:rPr>
                <w:spacing w:val="100"/>
                <w:lang w:val="en-US"/>
              </w:rPr>
              <w:t xml:space="preserve"> </w:t>
            </w:r>
            <w:r w:rsidR="00072019" w:rsidRPr="00023D3C">
              <w:rPr>
                <w:spacing w:val="100"/>
                <w:sz w:val="40"/>
                <w:lang w:val="en-US"/>
              </w:rPr>
              <w:t>C</w:t>
            </w:r>
            <w:r w:rsidR="00881965" w:rsidRPr="00023D3C">
              <w:rPr>
                <w:spacing w:val="100"/>
                <w:sz w:val="40"/>
                <w:lang w:val="en-US"/>
              </w:rPr>
              <w:t>7</w:t>
            </w:r>
            <w:r w:rsidR="00072019" w:rsidRPr="00023D3C">
              <w:rPr>
                <w:spacing w:val="100"/>
                <w:lang w:val="en-US"/>
              </w:rPr>
              <w:br/>
            </w:r>
            <w:bookmarkEnd w:id="29"/>
            <w:r w:rsidR="000767F8" w:rsidRPr="00023D3C">
              <w:rPr>
                <w:lang w:val="en-US"/>
              </w:rPr>
              <w:t>list of subcontractors</w:t>
            </w:r>
            <w:bookmarkEnd w:id="30"/>
          </w:p>
        </w:tc>
      </w:tr>
    </w:tbl>
    <w:p w:rsidR="000767F8" w:rsidRPr="00023D3C" w:rsidRDefault="00072019" w:rsidP="00803D50">
      <w:pPr>
        <w:numPr>
          <w:ilvl w:val="0"/>
          <w:numId w:val="10"/>
        </w:numPr>
        <w:tabs>
          <w:tab w:val="clear" w:pos="360"/>
          <w:tab w:val="num" w:pos="567"/>
        </w:tabs>
        <w:ind w:left="567" w:hanging="567"/>
        <w:jc w:val="both"/>
        <w:rPr>
          <w:i/>
          <w:lang w:val="en-US"/>
        </w:rPr>
      </w:pPr>
      <w:r w:rsidRPr="00023D3C">
        <w:rPr>
          <w:lang w:val="en-US"/>
        </w:rPr>
        <w:br w:type="page"/>
      </w:r>
      <w:r w:rsidR="00B36F42" w:rsidRPr="00023D3C">
        <w:rPr>
          <w:b/>
          <w:lang w:val="en-US"/>
        </w:rPr>
        <w:lastRenderedPageBreak/>
        <w:t>Volume</w:t>
      </w:r>
      <w:r w:rsidR="000767F8" w:rsidRPr="00023D3C">
        <w:rPr>
          <w:b/>
          <w:lang w:val="en-US"/>
        </w:rPr>
        <w:t xml:space="preserve"> C7 of the Indicative Tender / Tender</w:t>
      </w:r>
      <w:r w:rsidR="000767F8" w:rsidRPr="00023D3C">
        <w:rPr>
          <w:lang w:val="en-US"/>
        </w:rPr>
        <w:t xml:space="preserve"> shall contain the Participant’s draft </w:t>
      </w:r>
      <w:r w:rsidR="000767F8" w:rsidRPr="00023D3C">
        <w:rPr>
          <w:b/>
          <w:lang w:val="en-US"/>
        </w:rPr>
        <w:t>Supplement 7 – List of Subcontractors</w:t>
      </w:r>
      <w:r w:rsidR="000767F8" w:rsidRPr="00023D3C">
        <w:rPr>
          <w:lang w:val="en-US"/>
        </w:rPr>
        <w:t>, which shall be drafted by the Participant pursuant to the Procurement Documents, and shall in particular reflect all of the following Purchaser requirements:</w:t>
      </w:r>
    </w:p>
    <w:p w:rsidR="000767F8" w:rsidRPr="00023D3C" w:rsidRDefault="000767F8" w:rsidP="00803D50">
      <w:pPr>
        <w:numPr>
          <w:ilvl w:val="1"/>
          <w:numId w:val="10"/>
        </w:numPr>
        <w:tabs>
          <w:tab w:val="clear" w:pos="792"/>
          <w:tab w:val="num" w:pos="993"/>
        </w:tabs>
        <w:ind w:left="993" w:hanging="426"/>
        <w:jc w:val="both"/>
        <w:rPr>
          <w:lang w:val="en-US"/>
        </w:rPr>
      </w:pPr>
      <w:r w:rsidRPr="00023D3C">
        <w:rPr>
          <w:lang w:val="en-US"/>
        </w:rPr>
        <w:t xml:space="preserve">The Participant / Contractor shall provide a list of the subcontractors </w:t>
      </w:r>
      <w:r w:rsidR="006B4809" w:rsidRPr="00023D3C">
        <w:rPr>
          <w:lang w:val="en-US"/>
        </w:rPr>
        <w:t>who shall take part</w:t>
      </w:r>
      <w:r w:rsidRPr="00023D3C">
        <w:rPr>
          <w:lang w:val="en-US"/>
        </w:rPr>
        <w:t xml:space="preserve"> in executing the Work, on the following table template, all fields of which are to be filled:</w:t>
      </w:r>
    </w:p>
    <w:p w:rsidR="00072019" w:rsidRPr="00023D3C" w:rsidRDefault="000767F8" w:rsidP="00993AAC">
      <w:pPr>
        <w:spacing w:before="240"/>
        <w:ind w:left="992"/>
        <w:rPr>
          <w:b/>
          <w:lang w:val="en-US"/>
        </w:rPr>
      </w:pPr>
      <w:r w:rsidRPr="00023D3C">
        <w:rPr>
          <w:b/>
          <w:lang w:val="en-US"/>
        </w:rPr>
        <w:t xml:space="preserve">List of </w:t>
      </w:r>
      <w:r w:rsidR="006B4809" w:rsidRPr="00023D3C">
        <w:rPr>
          <w:b/>
          <w:lang w:val="en-US"/>
        </w:rPr>
        <w:t>S</w:t>
      </w:r>
      <w:r w:rsidRPr="00023D3C">
        <w:rPr>
          <w:b/>
          <w:smallCaps/>
          <w:lang w:val="en-US"/>
        </w:rPr>
        <w:t>ubcontractors</w:t>
      </w:r>
      <w:r w:rsidRPr="00023D3C">
        <w:rPr>
          <w:b/>
          <w:lang w:val="en-US"/>
        </w:rPr>
        <w:t xml:space="preserve"> for </w:t>
      </w:r>
      <w:r w:rsidRPr="00023D3C">
        <w:rPr>
          <w:b/>
          <w:smallCaps/>
          <w:lang w:val="en-US"/>
        </w:rPr>
        <w:t>Goods</w:t>
      </w:r>
      <w:r w:rsidRPr="00023D3C">
        <w:rPr>
          <w:b/>
          <w:lang w:val="en-US"/>
        </w:rPr>
        <w:t xml:space="preserve"> deliveries </w:t>
      </w:r>
      <w:r w:rsidR="006B4809" w:rsidRPr="00023D3C">
        <w:rPr>
          <w:b/>
          <w:lang w:val="en-US"/>
        </w:rPr>
        <w:t>related to</w:t>
      </w:r>
      <w:r w:rsidRPr="00023D3C">
        <w:rPr>
          <w:b/>
          <w:lang w:val="en-US"/>
        </w:rPr>
        <w:t xml:space="preserve"> the </w:t>
      </w:r>
      <w:r w:rsidRPr="00023D3C">
        <w:rPr>
          <w:b/>
          <w:smallCaps/>
          <w:lang w:val="en-US"/>
        </w:rPr>
        <w:t>Work</w:t>
      </w:r>
    </w:p>
    <w:tbl>
      <w:tblPr>
        <w:tblW w:w="0" w:type="auto"/>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6"/>
        <w:gridCol w:w="3260"/>
        <w:gridCol w:w="2410"/>
        <w:gridCol w:w="2410"/>
      </w:tblGrid>
      <w:tr w:rsidR="00F5348E" w:rsidRPr="00023D3C" w:rsidTr="00017677">
        <w:tc>
          <w:tcPr>
            <w:tcW w:w="586" w:type="dxa"/>
            <w:vAlign w:val="center"/>
          </w:tcPr>
          <w:p w:rsidR="00F5348E" w:rsidRPr="00023D3C" w:rsidRDefault="000767F8" w:rsidP="000767F8">
            <w:pPr>
              <w:spacing w:before="60"/>
              <w:jc w:val="center"/>
              <w:rPr>
                <w:i/>
                <w:sz w:val="18"/>
                <w:lang w:val="en-US"/>
              </w:rPr>
            </w:pPr>
            <w:r w:rsidRPr="00023D3C">
              <w:rPr>
                <w:i/>
                <w:sz w:val="18"/>
                <w:lang w:val="en-US"/>
              </w:rPr>
              <w:t>Item</w:t>
            </w:r>
          </w:p>
        </w:tc>
        <w:tc>
          <w:tcPr>
            <w:tcW w:w="3260" w:type="dxa"/>
            <w:vAlign w:val="center"/>
          </w:tcPr>
          <w:p w:rsidR="00F5348E" w:rsidRPr="00023D3C" w:rsidRDefault="000767F8" w:rsidP="000767F8">
            <w:pPr>
              <w:spacing w:before="60"/>
              <w:jc w:val="center"/>
              <w:rPr>
                <w:i/>
                <w:sz w:val="18"/>
                <w:lang w:val="en-US"/>
              </w:rPr>
            </w:pPr>
            <w:r w:rsidRPr="00023D3C">
              <w:rPr>
                <w:i/>
                <w:smallCaps/>
                <w:sz w:val="18"/>
                <w:lang w:val="en-US"/>
              </w:rPr>
              <w:t>Subcontractor</w:t>
            </w:r>
            <w:r w:rsidRPr="00023D3C">
              <w:rPr>
                <w:i/>
                <w:sz w:val="18"/>
                <w:lang w:val="en-US"/>
              </w:rPr>
              <w:t xml:space="preserve"> trading name, registered address, and Business Registration no.</w:t>
            </w:r>
          </w:p>
        </w:tc>
        <w:tc>
          <w:tcPr>
            <w:tcW w:w="2410" w:type="dxa"/>
            <w:vAlign w:val="center"/>
          </w:tcPr>
          <w:p w:rsidR="00F5348E" w:rsidRPr="00023D3C" w:rsidRDefault="000767F8" w:rsidP="000767F8">
            <w:pPr>
              <w:spacing w:before="60"/>
              <w:jc w:val="center"/>
              <w:rPr>
                <w:i/>
                <w:sz w:val="18"/>
                <w:lang w:val="en-US"/>
              </w:rPr>
            </w:pPr>
            <w:r w:rsidRPr="00023D3C">
              <w:rPr>
                <w:i/>
                <w:smallCaps/>
                <w:sz w:val="18"/>
                <w:lang w:val="en-US"/>
              </w:rPr>
              <w:t>Goods</w:t>
            </w:r>
            <w:r w:rsidRPr="00023D3C">
              <w:rPr>
                <w:i/>
                <w:sz w:val="18"/>
                <w:lang w:val="en-US"/>
              </w:rPr>
              <w:t xml:space="preserve"> </w:t>
            </w:r>
            <w:r w:rsidR="006B4809" w:rsidRPr="00023D3C">
              <w:rPr>
                <w:i/>
                <w:sz w:val="18"/>
                <w:lang w:val="en-US"/>
              </w:rPr>
              <w:t xml:space="preserve">to be </w:t>
            </w:r>
            <w:r w:rsidRPr="00023D3C">
              <w:rPr>
                <w:i/>
                <w:sz w:val="18"/>
                <w:lang w:val="en-US"/>
              </w:rPr>
              <w:t>delivered</w:t>
            </w:r>
          </w:p>
        </w:tc>
        <w:tc>
          <w:tcPr>
            <w:tcW w:w="2410" w:type="dxa"/>
          </w:tcPr>
          <w:p w:rsidR="00F5348E" w:rsidRPr="00023D3C" w:rsidRDefault="000767F8" w:rsidP="006B4809">
            <w:pPr>
              <w:spacing w:before="60"/>
              <w:jc w:val="center"/>
              <w:rPr>
                <w:i/>
                <w:sz w:val="18"/>
                <w:lang w:val="en-US"/>
              </w:rPr>
            </w:pPr>
            <w:r w:rsidRPr="00023D3C">
              <w:rPr>
                <w:i/>
                <w:sz w:val="18"/>
                <w:lang w:val="en-US"/>
              </w:rPr>
              <w:t xml:space="preserve">Expected </w:t>
            </w:r>
            <w:r w:rsidR="006B4809" w:rsidRPr="00023D3C">
              <w:rPr>
                <w:i/>
                <w:sz w:val="18"/>
                <w:lang w:val="en-US"/>
              </w:rPr>
              <w:t xml:space="preserve">volume of </w:t>
            </w:r>
            <w:r w:rsidRPr="00023D3C">
              <w:rPr>
                <w:i/>
                <w:sz w:val="18"/>
                <w:lang w:val="en-US"/>
              </w:rPr>
              <w:t>subcontract</w:t>
            </w:r>
            <w:r w:rsidR="006B4809" w:rsidRPr="00023D3C">
              <w:rPr>
                <w:i/>
                <w:sz w:val="18"/>
                <w:lang w:val="en-US"/>
              </w:rPr>
              <w:t>ing in</w:t>
            </w:r>
            <w:r w:rsidRPr="00023D3C">
              <w:rPr>
                <w:i/>
                <w:sz w:val="18"/>
                <w:lang w:val="en-US"/>
              </w:rPr>
              <w:t xml:space="preserve"> CZK </w:t>
            </w:r>
            <w:r w:rsidR="006B4809" w:rsidRPr="00023D3C">
              <w:rPr>
                <w:i/>
                <w:sz w:val="18"/>
                <w:lang w:val="en-US"/>
              </w:rPr>
              <w:t>without</w:t>
            </w:r>
            <w:r w:rsidRPr="00023D3C">
              <w:rPr>
                <w:i/>
                <w:sz w:val="18"/>
                <w:lang w:val="en-US"/>
              </w:rPr>
              <w:t xml:space="preserve"> VAT</w:t>
            </w:r>
          </w:p>
        </w:tc>
      </w:tr>
      <w:tr w:rsidR="00F5348E" w:rsidRPr="00023D3C" w:rsidTr="00017677">
        <w:tc>
          <w:tcPr>
            <w:tcW w:w="586" w:type="dxa"/>
          </w:tcPr>
          <w:p w:rsidR="00F5348E" w:rsidRPr="00023D3C" w:rsidRDefault="00F5348E">
            <w:pPr>
              <w:spacing w:before="60"/>
              <w:rPr>
                <w:i/>
                <w:sz w:val="18"/>
                <w:lang w:val="en-US"/>
              </w:rPr>
            </w:pPr>
            <w:r w:rsidRPr="00023D3C">
              <w:rPr>
                <w:i/>
                <w:sz w:val="18"/>
                <w:lang w:val="en-US"/>
              </w:rPr>
              <w:t>1.</w:t>
            </w:r>
          </w:p>
        </w:tc>
        <w:tc>
          <w:tcPr>
            <w:tcW w:w="3260" w:type="dxa"/>
          </w:tcPr>
          <w:p w:rsidR="00F5348E" w:rsidRPr="00023D3C" w:rsidRDefault="00F5348E">
            <w:pPr>
              <w:spacing w:before="60"/>
              <w:rPr>
                <w:i/>
                <w:sz w:val="18"/>
                <w:lang w:val="en-US"/>
              </w:rPr>
            </w:pPr>
          </w:p>
        </w:tc>
        <w:tc>
          <w:tcPr>
            <w:tcW w:w="2410" w:type="dxa"/>
          </w:tcPr>
          <w:p w:rsidR="00F5348E" w:rsidRPr="00023D3C" w:rsidRDefault="00F5348E">
            <w:pPr>
              <w:spacing w:before="60"/>
              <w:rPr>
                <w:i/>
                <w:sz w:val="18"/>
                <w:lang w:val="en-US"/>
              </w:rPr>
            </w:pPr>
          </w:p>
        </w:tc>
        <w:tc>
          <w:tcPr>
            <w:tcW w:w="2410" w:type="dxa"/>
          </w:tcPr>
          <w:p w:rsidR="00F5348E" w:rsidRPr="00023D3C" w:rsidRDefault="00F5348E">
            <w:pPr>
              <w:spacing w:before="60"/>
              <w:rPr>
                <w:i/>
                <w:sz w:val="18"/>
                <w:lang w:val="en-US"/>
              </w:rPr>
            </w:pPr>
          </w:p>
        </w:tc>
      </w:tr>
      <w:tr w:rsidR="00F5348E" w:rsidRPr="00023D3C" w:rsidTr="00017677">
        <w:tc>
          <w:tcPr>
            <w:tcW w:w="586" w:type="dxa"/>
          </w:tcPr>
          <w:p w:rsidR="00F5348E" w:rsidRPr="00023D3C" w:rsidRDefault="00F5348E">
            <w:pPr>
              <w:spacing w:before="60"/>
              <w:rPr>
                <w:i/>
                <w:sz w:val="18"/>
                <w:lang w:val="en-US"/>
              </w:rPr>
            </w:pPr>
            <w:r w:rsidRPr="00023D3C">
              <w:rPr>
                <w:i/>
                <w:sz w:val="18"/>
                <w:lang w:val="en-US"/>
              </w:rPr>
              <w:t>2.</w:t>
            </w:r>
          </w:p>
        </w:tc>
        <w:tc>
          <w:tcPr>
            <w:tcW w:w="3260" w:type="dxa"/>
          </w:tcPr>
          <w:p w:rsidR="00F5348E" w:rsidRPr="00023D3C" w:rsidRDefault="00F5348E">
            <w:pPr>
              <w:spacing w:before="60"/>
              <w:rPr>
                <w:i/>
                <w:sz w:val="18"/>
                <w:lang w:val="en-US"/>
              </w:rPr>
            </w:pPr>
          </w:p>
        </w:tc>
        <w:tc>
          <w:tcPr>
            <w:tcW w:w="2410" w:type="dxa"/>
          </w:tcPr>
          <w:p w:rsidR="00F5348E" w:rsidRPr="00023D3C" w:rsidRDefault="00F5348E">
            <w:pPr>
              <w:spacing w:before="60"/>
              <w:rPr>
                <w:i/>
                <w:sz w:val="18"/>
                <w:lang w:val="en-US"/>
              </w:rPr>
            </w:pPr>
          </w:p>
        </w:tc>
        <w:tc>
          <w:tcPr>
            <w:tcW w:w="2410" w:type="dxa"/>
          </w:tcPr>
          <w:p w:rsidR="00F5348E" w:rsidRPr="00023D3C" w:rsidRDefault="00F5348E">
            <w:pPr>
              <w:spacing w:before="60"/>
              <w:rPr>
                <w:i/>
                <w:sz w:val="18"/>
                <w:lang w:val="en-US"/>
              </w:rPr>
            </w:pPr>
          </w:p>
        </w:tc>
      </w:tr>
      <w:tr w:rsidR="00F5348E" w:rsidRPr="00023D3C" w:rsidTr="00017677">
        <w:tc>
          <w:tcPr>
            <w:tcW w:w="586" w:type="dxa"/>
          </w:tcPr>
          <w:p w:rsidR="00F5348E" w:rsidRPr="00023D3C" w:rsidRDefault="00F5348E">
            <w:pPr>
              <w:spacing w:before="60"/>
              <w:rPr>
                <w:i/>
                <w:sz w:val="18"/>
                <w:lang w:val="en-US"/>
              </w:rPr>
            </w:pPr>
            <w:r w:rsidRPr="00023D3C">
              <w:rPr>
                <w:i/>
                <w:sz w:val="18"/>
                <w:lang w:val="en-US"/>
              </w:rPr>
              <w:t>n.</w:t>
            </w:r>
          </w:p>
        </w:tc>
        <w:tc>
          <w:tcPr>
            <w:tcW w:w="3260" w:type="dxa"/>
          </w:tcPr>
          <w:p w:rsidR="00F5348E" w:rsidRPr="00023D3C" w:rsidRDefault="00F5348E">
            <w:pPr>
              <w:spacing w:before="60"/>
              <w:rPr>
                <w:i/>
                <w:sz w:val="18"/>
                <w:lang w:val="en-US"/>
              </w:rPr>
            </w:pPr>
          </w:p>
        </w:tc>
        <w:tc>
          <w:tcPr>
            <w:tcW w:w="2410" w:type="dxa"/>
          </w:tcPr>
          <w:p w:rsidR="00F5348E" w:rsidRPr="00023D3C" w:rsidRDefault="00F5348E">
            <w:pPr>
              <w:spacing w:before="60"/>
              <w:rPr>
                <w:i/>
                <w:sz w:val="18"/>
                <w:lang w:val="en-US"/>
              </w:rPr>
            </w:pPr>
          </w:p>
        </w:tc>
        <w:tc>
          <w:tcPr>
            <w:tcW w:w="2410" w:type="dxa"/>
          </w:tcPr>
          <w:p w:rsidR="00F5348E" w:rsidRPr="00023D3C" w:rsidRDefault="00F5348E">
            <w:pPr>
              <w:spacing w:before="60"/>
              <w:rPr>
                <w:i/>
                <w:sz w:val="18"/>
                <w:lang w:val="en-US"/>
              </w:rPr>
            </w:pPr>
          </w:p>
        </w:tc>
      </w:tr>
    </w:tbl>
    <w:p w:rsidR="0065766B" w:rsidRPr="00023D3C" w:rsidRDefault="006857D2" w:rsidP="006857D2">
      <w:pPr>
        <w:spacing w:before="360"/>
        <w:ind w:left="993"/>
        <w:rPr>
          <w:b/>
          <w:lang w:val="en-US"/>
        </w:rPr>
      </w:pPr>
      <w:r w:rsidRPr="00023D3C">
        <w:rPr>
          <w:b/>
          <w:lang w:val="en-US"/>
        </w:rPr>
        <w:t xml:space="preserve">List of </w:t>
      </w:r>
      <w:r w:rsidRPr="00023D3C">
        <w:rPr>
          <w:b/>
          <w:smallCaps/>
          <w:lang w:val="en-US"/>
        </w:rPr>
        <w:t>Subcontractors</w:t>
      </w:r>
      <w:r w:rsidRPr="00023D3C">
        <w:rPr>
          <w:b/>
          <w:lang w:val="en-US"/>
        </w:rPr>
        <w:t xml:space="preserve"> for </w:t>
      </w:r>
      <w:r w:rsidRPr="00023D3C">
        <w:rPr>
          <w:b/>
          <w:smallCaps/>
          <w:lang w:val="en-US"/>
        </w:rPr>
        <w:t xml:space="preserve">Works </w:t>
      </w:r>
      <w:r w:rsidRPr="00023D3C">
        <w:rPr>
          <w:b/>
          <w:lang w:val="en-US"/>
        </w:rPr>
        <w:t>and</w:t>
      </w:r>
      <w:r w:rsidRPr="00023D3C">
        <w:rPr>
          <w:b/>
          <w:smallCaps/>
          <w:lang w:val="en-US"/>
        </w:rPr>
        <w:t xml:space="preserve"> Services </w:t>
      </w:r>
      <w:r w:rsidRPr="00023D3C">
        <w:rPr>
          <w:b/>
          <w:lang w:val="en-US"/>
        </w:rPr>
        <w:t xml:space="preserve">deliveries </w:t>
      </w:r>
      <w:r w:rsidR="006B4809" w:rsidRPr="00023D3C">
        <w:rPr>
          <w:b/>
          <w:lang w:val="en-US"/>
        </w:rPr>
        <w:t>related to</w:t>
      </w:r>
      <w:r w:rsidRPr="00023D3C">
        <w:rPr>
          <w:b/>
          <w:lang w:val="en-US"/>
        </w:rPr>
        <w:t xml:space="preserve"> the </w:t>
      </w:r>
      <w:r w:rsidRPr="00023D3C">
        <w:rPr>
          <w:b/>
          <w:smallCaps/>
          <w:lang w:val="en-US"/>
        </w:rPr>
        <w:t>Work</w:t>
      </w:r>
      <w:r w:rsidRPr="00023D3C">
        <w:rPr>
          <w:b/>
          <w:lang w:val="en-US"/>
        </w:rPr>
        <w:t xml:space="preserve"> </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0"/>
        <w:gridCol w:w="2410"/>
        <w:gridCol w:w="2409"/>
      </w:tblGrid>
      <w:tr w:rsidR="000767F8" w:rsidRPr="00023D3C" w:rsidTr="00017677">
        <w:tc>
          <w:tcPr>
            <w:tcW w:w="567" w:type="dxa"/>
            <w:vAlign w:val="center"/>
          </w:tcPr>
          <w:p w:rsidR="000767F8" w:rsidRPr="00023D3C" w:rsidRDefault="000767F8" w:rsidP="00C8773F">
            <w:pPr>
              <w:spacing w:before="60"/>
              <w:jc w:val="center"/>
              <w:rPr>
                <w:i/>
                <w:sz w:val="18"/>
                <w:lang w:val="en-US"/>
              </w:rPr>
            </w:pPr>
            <w:r w:rsidRPr="00023D3C">
              <w:rPr>
                <w:i/>
                <w:sz w:val="18"/>
                <w:lang w:val="en-US"/>
              </w:rPr>
              <w:t>Item</w:t>
            </w:r>
          </w:p>
        </w:tc>
        <w:tc>
          <w:tcPr>
            <w:tcW w:w="3260" w:type="dxa"/>
            <w:vAlign w:val="center"/>
          </w:tcPr>
          <w:p w:rsidR="000767F8" w:rsidRPr="00023D3C" w:rsidRDefault="000767F8" w:rsidP="00C8773F">
            <w:pPr>
              <w:spacing w:before="60"/>
              <w:jc w:val="center"/>
              <w:rPr>
                <w:i/>
                <w:sz w:val="18"/>
                <w:lang w:val="en-US"/>
              </w:rPr>
            </w:pPr>
            <w:r w:rsidRPr="00023D3C">
              <w:rPr>
                <w:i/>
                <w:smallCaps/>
                <w:sz w:val="18"/>
                <w:lang w:val="en-US"/>
              </w:rPr>
              <w:t>Subcontractor</w:t>
            </w:r>
            <w:r w:rsidRPr="00023D3C">
              <w:rPr>
                <w:i/>
                <w:sz w:val="18"/>
                <w:lang w:val="en-US"/>
              </w:rPr>
              <w:t xml:space="preserve"> trading name, registered address, and Business Registration no.</w:t>
            </w:r>
          </w:p>
        </w:tc>
        <w:tc>
          <w:tcPr>
            <w:tcW w:w="2410" w:type="dxa"/>
            <w:vAlign w:val="center"/>
          </w:tcPr>
          <w:p w:rsidR="000767F8" w:rsidRPr="00023D3C" w:rsidRDefault="000767F8" w:rsidP="000767F8">
            <w:pPr>
              <w:spacing w:before="60"/>
              <w:jc w:val="center"/>
              <w:rPr>
                <w:i/>
                <w:sz w:val="18"/>
                <w:lang w:val="en-US"/>
              </w:rPr>
            </w:pPr>
            <w:r w:rsidRPr="00023D3C">
              <w:rPr>
                <w:i/>
                <w:smallCaps/>
                <w:sz w:val="18"/>
                <w:lang w:val="en-US"/>
              </w:rPr>
              <w:t>Works / Services</w:t>
            </w:r>
            <w:r w:rsidRPr="00023D3C">
              <w:rPr>
                <w:i/>
                <w:sz w:val="18"/>
                <w:lang w:val="en-US"/>
              </w:rPr>
              <w:t xml:space="preserve"> </w:t>
            </w:r>
            <w:r w:rsidR="006B4809" w:rsidRPr="00023D3C">
              <w:rPr>
                <w:i/>
                <w:sz w:val="18"/>
                <w:lang w:val="en-US"/>
              </w:rPr>
              <w:t xml:space="preserve">to be </w:t>
            </w:r>
            <w:r w:rsidRPr="00023D3C">
              <w:rPr>
                <w:i/>
                <w:sz w:val="18"/>
                <w:lang w:val="en-US"/>
              </w:rPr>
              <w:t>delivered</w:t>
            </w:r>
          </w:p>
        </w:tc>
        <w:tc>
          <w:tcPr>
            <w:tcW w:w="2409" w:type="dxa"/>
          </w:tcPr>
          <w:p w:rsidR="000767F8" w:rsidRPr="00023D3C" w:rsidRDefault="006B4809" w:rsidP="006B4809">
            <w:pPr>
              <w:spacing w:before="60"/>
              <w:jc w:val="center"/>
              <w:rPr>
                <w:i/>
                <w:sz w:val="18"/>
                <w:lang w:val="en-US"/>
              </w:rPr>
            </w:pPr>
            <w:r w:rsidRPr="00023D3C">
              <w:rPr>
                <w:i/>
                <w:sz w:val="18"/>
                <w:lang w:val="en-US"/>
              </w:rPr>
              <w:t>Expected volume of subcontracting in CZK without VAT</w:t>
            </w:r>
          </w:p>
        </w:tc>
      </w:tr>
      <w:tr w:rsidR="00017677" w:rsidRPr="00023D3C" w:rsidTr="00017677">
        <w:trPr>
          <w:trHeight w:val="462"/>
        </w:trPr>
        <w:tc>
          <w:tcPr>
            <w:tcW w:w="567" w:type="dxa"/>
            <w:vAlign w:val="center"/>
          </w:tcPr>
          <w:p w:rsidR="00017677" w:rsidRPr="00023D3C" w:rsidRDefault="00017677" w:rsidP="006D7A6E">
            <w:pPr>
              <w:spacing w:before="60" w:after="60"/>
              <w:jc w:val="center"/>
              <w:rPr>
                <w:i/>
                <w:sz w:val="18"/>
                <w:lang w:val="en-US"/>
              </w:rPr>
            </w:pPr>
            <w:r w:rsidRPr="00023D3C">
              <w:rPr>
                <w:i/>
                <w:sz w:val="18"/>
                <w:lang w:val="en-US"/>
              </w:rPr>
              <w:t>1.</w:t>
            </w:r>
          </w:p>
        </w:tc>
        <w:tc>
          <w:tcPr>
            <w:tcW w:w="3260" w:type="dxa"/>
            <w:vAlign w:val="center"/>
          </w:tcPr>
          <w:p w:rsidR="00017677" w:rsidRPr="00023D3C" w:rsidRDefault="00017677" w:rsidP="006D7A6E">
            <w:pPr>
              <w:spacing w:before="60" w:after="60"/>
              <w:rPr>
                <w:i/>
                <w:sz w:val="18"/>
                <w:lang w:val="en-US"/>
              </w:rPr>
            </w:pPr>
          </w:p>
        </w:tc>
        <w:tc>
          <w:tcPr>
            <w:tcW w:w="2410" w:type="dxa"/>
            <w:vAlign w:val="center"/>
          </w:tcPr>
          <w:p w:rsidR="00017677" w:rsidRPr="00023D3C" w:rsidRDefault="00017677" w:rsidP="006D7A6E">
            <w:pPr>
              <w:spacing w:before="60" w:after="60"/>
              <w:rPr>
                <w:i/>
                <w:sz w:val="18"/>
                <w:lang w:val="en-US"/>
              </w:rPr>
            </w:pPr>
          </w:p>
        </w:tc>
        <w:tc>
          <w:tcPr>
            <w:tcW w:w="2409" w:type="dxa"/>
          </w:tcPr>
          <w:p w:rsidR="00017677" w:rsidRPr="00023D3C" w:rsidRDefault="00017677" w:rsidP="006D7A6E">
            <w:pPr>
              <w:spacing w:before="60" w:after="60"/>
              <w:rPr>
                <w:i/>
                <w:sz w:val="18"/>
                <w:lang w:val="en-US"/>
              </w:rPr>
            </w:pPr>
          </w:p>
        </w:tc>
      </w:tr>
      <w:tr w:rsidR="00017677" w:rsidRPr="00023D3C" w:rsidTr="00017677">
        <w:trPr>
          <w:trHeight w:val="400"/>
        </w:trPr>
        <w:tc>
          <w:tcPr>
            <w:tcW w:w="567" w:type="dxa"/>
            <w:vAlign w:val="center"/>
          </w:tcPr>
          <w:p w:rsidR="00017677" w:rsidRPr="00023D3C" w:rsidRDefault="00017677" w:rsidP="006D7A6E">
            <w:pPr>
              <w:spacing w:before="60" w:after="60"/>
              <w:jc w:val="center"/>
              <w:rPr>
                <w:i/>
                <w:sz w:val="18"/>
                <w:lang w:val="en-US"/>
              </w:rPr>
            </w:pPr>
            <w:r w:rsidRPr="00023D3C">
              <w:rPr>
                <w:i/>
                <w:sz w:val="18"/>
                <w:lang w:val="en-US"/>
              </w:rPr>
              <w:t>2.</w:t>
            </w:r>
          </w:p>
        </w:tc>
        <w:tc>
          <w:tcPr>
            <w:tcW w:w="3260" w:type="dxa"/>
            <w:vAlign w:val="center"/>
          </w:tcPr>
          <w:p w:rsidR="00017677" w:rsidRPr="00023D3C" w:rsidRDefault="00017677" w:rsidP="006D7A6E">
            <w:pPr>
              <w:spacing w:before="60" w:after="60"/>
              <w:rPr>
                <w:i/>
                <w:sz w:val="18"/>
                <w:lang w:val="en-US"/>
              </w:rPr>
            </w:pPr>
          </w:p>
        </w:tc>
        <w:tc>
          <w:tcPr>
            <w:tcW w:w="2410" w:type="dxa"/>
            <w:vAlign w:val="center"/>
          </w:tcPr>
          <w:p w:rsidR="00017677" w:rsidRPr="00023D3C" w:rsidRDefault="00017677" w:rsidP="006D7A6E">
            <w:pPr>
              <w:spacing w:before="60" w:after="60"/>
              <w:rPr>
                <w:i/>
                <w:sz w:val="18"/>
                <w:lang w:val="en-US"/>
              </w:rPr>
            </w:pPr>
          </w:p>
        </w:tc>
        <w:tc>
          <w:tcPr>
            <w:tcW w:w="2409" w:type="dxa"/>
          </w:tcPr>
          <w:p w:rsidR="00017677" w:rsidRPr="00023D3C" w:rsidRDefault="00017677" w:rsidP="006D7A6E">
            <w:pPr>
              <w:spacing w:before="60" w:after="60"/>
              <w:rPr>
                <w:i/>
                <w:sz w:val="18"/>
                <w:lang w:val="en-US"/>
              </w:rPr>
            </w:pPr>
          </w:p>
        </w:tc>
      </w:tr>
      <w:tr w:rsidR="00017677" w:rsidRPr="00023D3C" w:rsidTr="00017677">
        <w:trPr>
          <w:trHeight w:val="420"/>
        </w:trPr>
        <w:tc>
          <w:tcPr>
            <w:tcW w:w="567" w:type="dxa"/>
            <w:vAlign w:val="center"/>
          </w:tcPr>
          <w:p w:rsidR="00017677" w:rsidRPr="00023D3C" w:rsidRDefault="00017677" w:rsidP="006D7A6E">
            <w:pPr>
              <w:spacing w:before="60" w:after="60"/>
              <w:jc w:val="center"/>
              <w:rPr>
                <w:i/>
                <w:sz w:val="18"/>
                <w:lang w:val="en-US"/>
              </w:rPr>
            </w:pPr>
            <w:r w:rsidRPr="00023D3C">
              <w:rPr>
                <w:i/>
                <w:sz w:val="18"/>
                <w:lang w:val="en-US"/>
              </w:rPr>
              <w:t>n.</w:t>
            </w:r>
          </w:p>
        </w:tc>
        <w:tc>
          <w:tcPr>
            <w:tcW w:w="3260" w:type="dxa"/>
            <w:vAlign w:val="center"/>
          </w:tcPr>
          <w:p w:rsidR="00017677" w:rsidRPr="00023D3C" w:rsidRDefault="00017677" w:rsidP="006D7A6E">
            <w:pPr>
              <w:spacing w:before="60" w:after="60"/>
              <w:rPr>
                <w:i/>
                <w:sz w:val="18"/>
                <w:lang w:val="en-US"/>
              </w:rPr>
            </w:pPr>
          </w:p>
        </w:tc>
        <w:tc>
          <w:tcPr>
            <w:tcW w:w="2410" w:type="dxa"/>
            <w:vAlign w:val="center"/>
          </w:tcPr>
          <w:p w:rsidR="00017677" w:rsidRPr="00023D3C" w:rsidRDefault="00017677" w:rsidP="006D7A6E">
            <w:pPr>
              <w:spacing w:before="60" w:after="60"/>
              <w:rPr>
                <w:i/>
                <w:sz w:val="18"/>
                <w:lang w:val="en-US"/>
              </w:rPr>
            </w:pPr>
          </w:p>
        </w:tc>
        <w:tc>
          <w:tcPr>
            <w:tcW w:w="2409" w:type="dxa"/>
          </w:tcPr>
          <w:p w:rsidR="00017677" w:rsidRPr="00023D3C" w:rsidRDefault="00017677" w:rsidP="006D7A6E">
            <w:pPr>
              <w:spacing w:before="60" w:after="60"/>
              <w:rPr>
                <w:i/>
                <w:sz w:val="18"/>
                <w:lang w:val="en-US"/>
              </w:rPr>
            </w:pPr>
          </w:p>
        </w:tc>
      </w:tr>
    </w:tbl>
    <w:p w:rsidR="000767F8" w:rsidRPr="00023D3C" w:rsidRDefault="009F2637" w:rsidP="00803D50">
      <w:pPr>
        <w:numPr>
          <w:ilvl w:val="1"/>
          <w:numId w:val="10"/>
        </w:numPr>
        <w:tabs>
          <w:tab w:val="clear" w:pos="792"/>
          <w:tab w:val="num" w:pos="993"/>
        </w:tabs>
        <w:spacing w:before="240"/>
        <w:ind w:left="992" w:hanging="425"/>
        <w:jc w:val="both"/>
        <w:rPr>
          <w:lang w:val="en-US"/>
        </w:rPr>
      </w:pPr>
      <w:r w:rsidRPr="00023D3C">
        <w:rPr>
          <w:b/>
          <w:lang w:val="en-US"/>
        </w:rPr>
        <w:t xml:space="preserve"> </w:t>
      </w:r>
      <w:r w:rsidRPr="00023D3C">
        <w:rPr>
          <w:lang w:val="en-US"/>
        </w:rPr>
        <w:t xml:space="preserve">The Purchaser / Contracting Authority recommends that </w:t>
      </w:r>
      <w:r w:rsidRPr="00023D3C">
        <w:rPr>
          <w:b/>
          <w:lang w:val="en-US"/>
        </w:rPr>
        <w:t>no more than 5 subcontractors</w:t>
      </w:r>
      <w:r w:rsidRPr="00023D3C">
        <w:rPr>
          <w:lang w:val="en-US"/>
        </w:rPr>
        <w:t xml:space="preserve"> are proposed by the Participant / Contractor for each individual delivery of Goods, Works, and Services related to the Work.</w:t>
      </w:r>
    </w:p>
    <w:p w:rsidR="00072019" w:rsidRPr="00023D3C" w:rsidRDefault="00072019">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0767F8">
            <w:pPr>
              <w:pStyle w:val="Nadpis1"/>
              <w:numPr>
                <w:ilvl w:val="0"/>
                <w:numId w:val="0"/>
              </w:numPr>
              <w:ind w:left="-70"/>
              <w:jc w:val="center"/>
              <w:rPr>
                <w:lang w:val="en-US"/>
              </w:rPr>
            </w:pPr>
            <w:bookmarkStart w:id="31" w:name="_Toc520967259"/>
            <w:bookmarkStart w:id="32" w:name="_Toc55196218"/>
            <w:r w:rsidRPr="00023D3C">
              <w:rPr>
                <w:spacing w:val="100"/>
                <w:sz w:val="40"/>
                <w:szCs w:val="40"/>
                <w:lang w:val="en-US"/>
              </w:rPr>
              <w:lastRenderedPageBreak/>
              <w:t>volume</w:t>
            </w:r>
            <w:r w:rsidR="00072019" w:rsidRPr="00023D3C">
              <w:rPr>
                <w:spacing w:val="100"/>
                <w:sz w:val="40"/>
                <w:szCs w:val="40"/>
                <w:lang w:val="en-US"/>
              </w:rPr>
              <w:t xml:space="preserve"> C</w:t>
            </w:r>
            <w:r w:rsidR="00881965" w:rsidRPr="00023D3C">
              <w:rPr>
                <w:spacing w:val="100"/>
                <w:sz w:val="40"/>
                <w:szCs w:val="40"/>
                <w:lang w:val="en-US"/>
              </w:rPr>
              <w:t>8</w:t>
            </w:r>
            <w:r w:rsidR="00072019" w:rsidRPr="00023D3C">
              <w:rPr>
                <w:spacing w:val="100"/>
                <w:lang w:val="en-US"/>
              </w:rPr>
              <w:br/>
            </w:r>
            <w:r w:rsidR="000767F8" w:rsidRPr="00023D3C">
              <w:rPr>
                <w:lang w:val="en-US"/>
              </w:rPr>
              <w:t>bank guarantees for the work and for the deposit</w:t>
            </w:r>
            <w:bookmarkEnd w:id="31"/>
            <w:r w:rsidR="000767F8" w:rsidRPr="00023D3C">
              <w:rPr>
                <w:lang w:val="en-US"/>
              </w:rPr>
              <w:t xml:space="preserve"> </w:t>
            </w:r>
            <w:bookmarkEnd w:id="32"/>
          </w:p>
        </w:tc>
      </w:tr>
    </w:tbl>
    <w:p w:rsidR="000767F8" w:rsidRPr="00023D3C" w:rsidRDefault="00072019" w:rsidP="00803D50">
      <w:pPr>
        <w:numPr>
          <w:ilvl w:val="0"/>
          <w:numId w:val="11"/>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0767F8" w:rsidRPr="00023D3C">
        <w:rPr>
          <w:b/>
          <w:lang w:val="en-US"/>
        </w:rPr>
        <w:t xml:space="preserve"> C8 of the Indicative Tender / Tender</w:t>
      </w:r>
      <w:r w:rsidR="000767F8" w:rsidRPr="00023D3C">
        <w:rPr>
          <w:lang w:val="en-US"/>
        </w:rPr>
        <w:t xml:space="preserve"> shall contain the Participant’s draft </w:t>
      </w:r>
      <w:r w:rsidR="000767F8" w:rsidRPr="00023D3C">
        <w:rPr>
          <w:b/>
          <w:lang w:val="en-US"/>
        </w:rPr>
        <w:t xml:space="preserve">Supplement 8 – Template Bank Guarantee for the </w:t>
      </w:r>
      <w:r w:rsidR="000767F8" w:rsidRPr="00023D3C">
        <w:rPr>
          <w:b/>
          <w:smallCaps/>
          <w:lang w:val="en-US"/>
        </w:rPr>
        <w:t>Work</w:t>
      </w:r>
      <w:r w:rsidR="000767F8" w:rsidRPr="00023D3C">
        <w:rPr>
          <w:b/>
          <w:lang w:val="en-US"/>
        </w:rPr>
        <w:t xml:space="preserve"> and for the Deposit</w:t>
      </w:r>
      <w:r w:rsidR="000767F8" w:rsidRPr="00023D3C">
        <w:rPr>
          <w:lang w:val="en-US"/>
        </w:rPr>
        <w:t>, which has been drafted by the Purchaser and is included in Part 2 of the Procurement Documents</w:t>
      </w:r>
      <w:r w:rsidR="006857D2" w:rsidRPr="00023D3C">
        <w:rPr>
          <w:lang w:val="en-US"/>
        </w:rPr>
        <w:t>.</w:t>
      </w:r>
    </w:p>
    <w:p w:rsidR="000767F8" w:rsidRPr="00023D3C" w:rsidRDefault="000767F8" w:rsidP="00803D50">
      <w:pPr>
        <w:numPr>
          <w:ilvl w:val="0"/>
          <w:numId w:val="11"/>
        </w:numPr>
        <w:tabs>
          <w:tab w:val="clear" w:pos="360"/>
          <w:tab w:val="num" w:pos="567"/>
        </w:tabs>
        <w:ind w:left="567" w:hanging="567"/>
        <w:jc w:val="both"/>
        <w:rPr>
          <w:lang w:val="en-US"/>
        </w:rPr>
      </w:pPr>
      <w:r w:rsidRPr="00023D3C">
        <w:rPr>
          <w:lang w:val="en-US"/>
        </w:rPr>
        <w:t xml:space="preserve">In preparing its </w:t>
      </w:r>
      <w:r w:rsidRPr="00023D3C">
        <w:rPr>
          <w:b/>
          <w:lang w:val="en-US"/>
        </w:rPr>
        <w:t>Indicative Tender</w:t>
      </w:r>
      <w:r w:rsidRPr="00023D3C">
        <w:rPr>
          <w:lang w:val="en-US"/>
        </w:rPr>
        <w:t xml:space="preserve">, the Participant / Contractor may propose </w:t>
      </w:r>
      <w:r w:rsidR="006857D2" w:rsidRPr="00023D3C">
        <w:rPr>
          <w:lang w:val="en-US"/>
        </w:rPr>
        <w:t>minor</w:t>
      </w:r>
      <w:r w:rsidRPr="00023D3C">
        <w:rPr>
          <w:lang w:val="en-US"/>
        </w:rPr>
        <w:t xml:space="preserve"> changes to Supplement 8 to conform with bank requirements, provided that </w:t>
      </w:r>
      <w:r w:rsidR="006857D2" w:rsidRPr="00023D3C">
        <w:rPr>
          <w:rFonts w:cs="Arial"/>
          <w:lang w:val="en-US"/>
        </w:rPr>
        <w:t>no such change materially impacts the Purchaser / Contracting Authority’s rights or the Participant / Contractor’s obligations.</w:t>
      </w:r>
    </w:p>
    <w:p w:rsidR="006857D2" w:rsidRPr="00023D3C" w:rsidRDefault="006857D2" w:rsidP="00803D50">
      <w:pPr>
        <w:numPr>
          <w:ilvl w:val="0"/>
          <w:numId w:val="11"/>
        </w:numPr>
        <w:tabs>
          <w:tab w:val="clear" w:pos="360"/>
          <w:tab w:val="num" w:pos="567"/>
        </w:tabs>
        <w:ind w:left="567" w:hanging="567"/>
        <w:jc w:val="both"/>
        <w:rPr>
          <w:lang w:val="en-US"/>
        </w:rPr>
      </w:pPr>
      <w:r w:rsidRPr="00023D3C">
        <w:rPr>
          <w:lang w:val="en-US"/>
        </w:rPr>
        <w:t xml:space="preserve">The Participant / Contractor’s proposed changes shall be </w:t>
      </w:r>
      <w:r w:rsidRPr="00023D3C">
        <w:rPr>
          <w:b/>
          <w:lang w:val="en-US"/>
        </w:rPr>
        <w:t>marked as revisions</w:t>
      </w:r>
      <w:r w:rsidRPr="00023D3C">
        <w:rPr>
          <w:lang w:val="en-US"/>
        </w:rPr>
        <w:t xml:space="preserve"> (visible, in colo</w:t>
      </w:r>
      <w:r w:rsidR="006B4809" w:rsidRPr="00023D3C">
        <w:rPr>
          <w:lang w:val="en-US"/>
        </w:rPr>
        <w:t>u</w:t>
      </w:r>
      <w:r w:rsidRPr="00023D3C">
        <w:rPr>
          <w:lang w:val="en-US"/>
        </w:rPr>
        <w:t xml:space="preserve">r, in both the electronic and printed versions of the Indicative Tender, but without markup of formatting changes) or otherwise suitably highlighted relative to the existing text, so as to allow rapid lookup. </w:t>
      </w:r>
    </w:p>
    <w:p w:rsidR="006857D2" w:rsidRPr="00023D3C" w:rsidRDefault="00FA4D0C" w:rsidP="00803D50">
      <w:pPr>
        <w:numPr>
          <w:ilvl w:val="0"/>
          <w:numId w:val="11"/>
        </w:numPr>
        <w:tabs>
          <w:tab w:val="clear" w:pos="360"/>
          <w:tab w:val="num" w:pos="567"/>
        </w:tabs>
        <w:ind w:left="567" w:hanging="567"/>
        <w:jc w:val="both"/>
        <w:rPr>
          <w:lang w:val="en-US"/>
        </w:rPr>
      </w:pPr>
      <w:r w:rsidRPr="00023D3C">
        <w:rPr>
          <w:lang w:val="en-US"/>
        </w:rPr>
        <w:t>Instead</w:t>
      </w:r>
      <w:r w:rsidR="006857D2" w:rsidRPr="00023D3C">
        <w:rPr>
          <w:lang w:val="en-US"/>
        </w:rPr>
        <w:t xml:space="preserve"> of change proposals pursuant to </w:t>
      </w:r>
      <w:r w:rsidRPr="00023D3C">
        <w:rPr>
          <w:lang w:val="en-US"/>
        </w:rPr>
        <w:t>Points</w:t>
      </w:r>
      <w:r w:rsidR="006857D2" w:rsidRPr="00023D3C">
        <w:rPr>
          <w:lang w:val="en-US"/>
        </w:rPr>
        <w:t xml:space="preserve"> 2 and 3 above, Participants may include in Supplement 8 the proposed bank’s preferred forms specifying the Purchaser / Contracting Authority’s rights and the Participant / Contractor’s obligations, provided these conform with the bank guarantee templates provided in Supplement 8 of the Procurement Documents.</w:t>
      </w:r>
    </w:p>
    <w:p w:rsidR="006857D2" w:rsidRPr="00023D3C" w:rsidRDefault="006857D2" w:rsidP="00803D50">
      <w:pPr>
        <w:numPr>
          <w:ilvl w:val="0"/>
          <w:numId w:val="11"/>
        </w:numPr>
        <w:tabs>
          <w:tab w:val="clear" w:pos="360"/>
          <w:tab w:val="num" w:pos="567"/>
        </w:tabs>
        <w:ind w:left="567" w:hanging="567"/>
        <w:jc w:val="both"/>
        <w:rPr>
          <w:lang w:val="en-US"/>
        </w:rPr>
      </w:pPr>
      <w:r w:rsidRPr="00023D3C">
        <w:rPr>
          <w:rFonts w:eastAsia="SimSun" w:cs="Arial"/>
          <w:kern w:val="0"/>
          <w:szCs w:val="24"/>
          <w:lang w:val="en-US"/>
        </w:rPr>
        <w:t xml:space="preserve">Any form proposals from the proposed bank or adjustments the Participant may make to Supplement 8 shall be discussed during the Indicative Tender Negotiations phase pursuant to Section 25 of Part 1 of the Procurement Documents. </w:t>
      </w:r>
      <w:r w:rsidRPr="00023D3C">
        <w:rPr>
          <w:rFonts w:eastAsia="SimSun" w:cs="Arial"/>
          <w:b/>
          <w:kern w:val="0"/>
          <w:szCs w:val="24"/>
          <w:lang w:val="en-US"/>
        </w:rPr>
        <w:t>In no event shall the Purchaser be bound to accept such Participant changes or bank forms</w:t>
      </w:r>
      <w:r w:rsidRPr="00023D3C">
        <w:rPr>
          <w:rFonts w:eastAsia="SimSun" w:cs="Arial"/>
          <w:kern w:val="0"/>
          <w:szCs w:val="24"/>
          <w:lang w:val="en-US"/>
        </w:rPr>
        <w:t>.</w:t>
      </w:r>
    </w:p>
    <w:p w:rsidR="00993AAC" w:rsidRPr="00023D3C" w:rsidRDefault="00993AAC" w:rsidP="006857D2">
      <w:pPr>
        <w:ind w:left="567"/>
        <w:jc w:val="both"/>
        <w:rPr>
          <w:lang w:val="en-US"/>
        </w:rPr>
      </w:pPr>
    </w:p>
    <w:p w:rsidR="00477DFC" w:rsidRPr="00023D3C" w:rsidRDefault="00072019" w:rsidP="00477DFC">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477DFC" w:rsidRPr="00023D3C" w:rsidTr="00466654">
        <w:tc>
          <w:tcPr>
            <w:tcW w:w="9639" w:type="dxa"/>
            <w:shd w:val="clear" w:color="auto" w:fill="F2F2F2" w:themeFill="background1" w:themeFillShade="F2"/>
          </w:tcPr>
          <w:p w:rsidR="00477DFC" w:rsidRPr="00023D3C" w:rsidRDefault="00B36F42" w:rsidP="006857D2">
            <w:pPr>
              <w:pStyle w:val="Nadpis1"/>
              <w:numPr>
                <w:ilvl w:val="0"/>
                <w:numId w:val="0"/>
              </w:numPr>
              <w:jc w:val="center"/>
              <w:rPr>
                <w:lang w:val="en-US"/>
              </w:rPr>
            </w:pPr>
            <w:bookmarkStart w:id="33" w:name="_Toc55196219"/>
            <w:bookmarkStart w:id="34" w:name="_Toc520967260"/>
            <w:r w:rsidRPr="00023D3C">
              <w:rPr>
                <w:spacing w:val="100"/>
                <w:sz w:val="40"/>
                <w:lang w:val="en-US"/>
              </w:rPr>
              <w:lastRenderedPageBreak/>
              <w:t>volume</w:t>
            </w:r>
            <w:r w:rsidR="00477DFC" w:rsidRPr="00023D3C">
              <w:rPr>
                <w:spacing w:val="100"/>
                <w:lang w:val="en-US"/>
              </w:rPr>
              <w:t xml:space="preserve"> </w:t>
            </w:r>
            <w:r w:rsidR="00477DFC" w:rsidRPr="00023D3C">
              <w:rPr>
                <w:spacing w:val="100"/>
                <w:sz w:val="40"/>
                <w:lang w:val="en-US"/>
              </w:rPr>
              <w:t>C</w:t>
            </w:r>
            <w:r w:rsidR="00881965" w:rsidRPr="00023D3C">
              <w:rPr>
                <w:spacing w:val="100"/>
                <w:sz w:val="40"/>
                <w:lang w:val="en-US"/>
              </w:rPr>
              <w:t>9</w:t>
            </w:r>
            <w:r w:rsidR="00477DFC" w:rsidRPr="00023D3C">
              <w:rPr>
                <w:spacing w:val="100"/>
                <w:lang w:val="en-US"/>
              </w:rPr>
              <w:br/>
            </w:r>
            <w:bookmarkEnd w:id="33"/>
            <w:r w:rsidR="006857D2" w:rsidRPr="00023D3C">
              <w:rPr>
                <w:lang w:val="en-US"/>
              </w:rPr>
              <w:t>price specification</w:t>
            </w:r>
            <w:bookmarkEnd w:id="34"/>
          </w:p>
        </w:tc>
      </w:tr>
    </w:tbl>
    <w:p w:rsidR="006857D2" w:rsidRPr="00023D3C" w:rsidRDefault="00477DFC" w:rsidP="00803D50">
      <w:pPr>
        <w:numPr>
          <w:ilvl w:val="0"/>
          <w:numId w:val="12"/>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6857D2" w:rsidRPr="00023D3C">
        <w:rPr>
          <w:b/>
          <w:lang w:val="en-US"/>
        </w:rPr>
        <w:t xml:space="preserve"> C9 of the Indicative Tender / Tender</w:t>
      </w:r>
      <w:r w:rsidR="006857D2" w:rsidRPr="00023D3C">
        <w:rPr>
          <w:lang w:val="en-US"/>
        </w:rPr>
        <w:t xml:space="preserve"> shall contain the Participant’s draft </w:t>
      </w:r>
      <w:r w:rsidR="006857D2" w:rsidRPr="00023D3C">
        <w:rPr>
          <w:b/>
          <w:lang w:val="en-US"/>
        </w:rPr>
        <w:t>Supplement 9 – Price Specification</w:t>
      </w:r>
      <w:r w:rsidR="006857D2" w:rsidRPr="00023D3C">
        <w:rPr>
          <w:lang w:val="en-US"/>
        </w:rPr>
        <w:t>, which has been drafted by the Purchaser and is included in Part 2 of the Procurement Documents.</w:t>
      </w:r>
    </w:p>
    <w:p w:rsidR="006857D2" w:rsidRPr="00023D3C" w:rsidRDefault="006857D2" w:rsidP="00803D50">
      <w:pPr>
        <w:numPr>
          <w:ilvl w:val="0"/>
          <w:numId w:val="12"/>
        </w:numPr>
        <w:tabs>
          <w:tab w:val="clear" w:pos="360"/>
          <w:tab w:val="num" w:pos="567"/>
        </w:tabs>
        <w:ind w:left="567" w:hanging="567"/>
        <w:jc w:val="both"/>
        <w:rPr>
          <w:lang w:val="en-US"/>
        </w:rPr>
      </w:pPr>
      <w:r w:rsidRPr="00023D3C">
        <w:rPr>
          <w:lang w:val="en-US"/>
        </w:rPr>
        <w:t>In preparing its Indicative Tender / Tender, the Participant / Contractor shall give its price specifications in the provided Tables 1 and 2 of Supplement 9 to Part 2 of the Procurement Documents.</w:t>
      </w:r>
    </w:p>
    <w:p w:rsidR="006857D2" w:rsidRPr="00023D3C" w:rsidRDefault="006857D2" w:rsidP="00803D50">
      <w:pPr>
        <w:numPr>
          <w:ilvl w:val="0"/>
          <w:numId w:val="12"/>
        </w:numPr>
        <w:tabs>
          <w:tab w:val="clear" w:pos="360"/>
          <w:tab w:val="num" w:pos="567"/>
        </w:tabs>
        <w:ind w:left="567" w:hanging="567"/>
        <w:jc w:val="both"/>
        <w:rPr>
          <w:lang w:val="en-US"/>
        </w:rPr>
      </w:pPr>
      <w:r w:rsidRPr="00023D3C">
        <w:rPr>
          <w:lang w:val="en-US"/>
        </w:rPr>
        <w:t>The price specification (tables) shall be provided by the Participant / Contractor for all table fields, i.e.:</w:t>
      </w:r>
    </w:p>
    <w:p w:rsidR="009756EE" w:rsidRPr="00023D3C" w:rsidRDefault="006857D2" w:rsidP="009756EE">
      <w:pPr>
        <w:pStyle w:val="Odstavec0"/>
        <w:tabs>
          <w:tab w:val="clear" w:pos="680"/>
        </w:tabs>
        <w:spacing w:before="120" w:after="60"/>
        <w:ind w:left="567" w:firstLine="0"/>
        <w:rPr>
          <w:b/>
          <w:lang w:val="en-US"/>
        </w:rPr>
      </w:pPr>
      <w:r w:rsidRPr="00023D3C">
        <w:rPr>
          <w:u w:val="single"/>
          <w:lang w:val="en-US"/>
        </w:rPr>
        <w:t xml:space="preserve">Table </w:t>
      </w:r>
      <w:r w:rsidR="009756EE" w:rsidRPr="00023D3C">
        <w:rPr>
          <w:u w:val="single"/>
          <w:lang w:val="en-US"/>
        </w:rPr>
        <w:t>1</w:t>
      </w:r>
      <w:r w:rsidR="009756EE" w:rsidRPr="00023D3C">
        <w:rPr>
          <w:u w:val="single"/>
          <w:lang w:val="en-US"/>
        </w:rPr>
        <w:br/>
      </w:r>
      <w:r w:rsidR="006617E3" w:rsidRPr="00023D3C">
        <w:rPr>
          <w:b/>
          <w:lang w:val="en-US"/>
        </w:rPr>
        <w:t>Price Specification of the Work</w:t>
      </w:r>
    </w:p>
    <w:p w:rsidR="009756EE" w:rsidRPr="00023D3C" w:rsidRDefault="006617E3" w:rsidP="009756EE">
      <w:pPr>
        <w:ind w:left="567"/>
        <w:jc w:val="both"/>
        <w:rPr>
          <w:lang w:val="en-US"/>
        </w:rPr>
      </w:pPr>
      <w:r w:rsidRPr="00023D3C">
        <w:rPr>
          <w:lang w:val="en-US"/>
        </w:rPr>
        <w:t>In this section, the Participant / Contractor shall provide</w:t>
      </w:r>
      <w:r w:rsidR="009756EE" w:rsidRPr="00023D3C">
        <w:rPr>
          <w:lang w:val="en-US"/>
        </w:rPr>
        <w:t>:</w:t>
      </w:r>
    </w:p>
    <w:p w:rsidR="006617E3" w:rsidRPr="00023D3C" w:rsidRDefault="006617E3" w:rsidP="00803D50">
      <w:pPr>
        <w:numPr>
          <w:ilvl w:val="0"/>
          <w:numId w:val="18"/>
        </w:numPr>
        <w:tabs>
          <w:tab w:val="clear" w:pos="1410"/>
          <w:tab w:val="num" w:pos="984"/>
        </w:tabs>
        <w:ind w:left="984"/>
        <w:jc w:val="both"/>
        <w:rPr>
          <w:lang w:val="en-US"/>
        </w:rPr>
      </w:pPr>
      <w:r w:rsidRPr="00023D3C">
        <w:rPr>
          <w:lang w:val="en-US"/>
        </w:rPr>
        <w:t>Prices, in CZK exclusive of VAT, for the individual items as listed; these ex-VAT CZK item prices shall correspond to the deliveries covered by that item. Furthermore, the item prices shall include all additional costs related to the execution of the Work in accordance with the Contract; e.g., transport of Goods to the Site, Site Facilities, Trial Operation, etc., attributed on the basis of the individual items’ share on total price.</w:t>
      </w:r>
    </w:p>
    <w:p w:rsidR="006617E3" w:rsidRPr="00023D3C" w:rsidRDefault="006617E3" w:rsidP="00803D50">
      <w:pPr>
        <w:numPr>
          <w:ilvl w:val="0"/>
          <w:numId w:val="18"/>
        </w:numPr>
        <w:tabs>
          <w:tab w:val="clear" w:pos="1410"/>
          <w:tab w:val="num" w:pos="984"/>
        </w:tabs>
        <w:ind w:left="984"/>
        <w:jc w:val="both"/>
        <w:rPr>
          <w:lang w:val="en-US"/>
        </w:rPr>
      </w:pPr>
      <w:r w:rsidRPr="00023D3C">
        <w:rPr>
          <w:lang w:val="en-US"/>
        </w:rPr>
        <w:t>Total Contract Price for the Work, in CZK exclusive of VAT.</w:t>
      </w:r>
    </w:p>
    <w:p w:rsidR="006617E3" w:rsidRPr="00023D3C" w:rsidRDefault="006617E3" w:rsidP="009756EE">
      <w:pPr>
        <w:pStyle w:val="Odstavec0"/>
        <w:tabs>
          <w:tab w:val="clear" w:pos="680"/>
        </w:tabs>
        <w:spacing w:before="120" w:after="60"/>
        <w:ind w:left="567" w:firstLine="0"/>
        <w:rPr>
          <w:lang w:val="en-US"/>
        </w:rPr>
      </w:pPr>
      <w:r w:rsidRPr="00023D3C">
        <w:rPr>
          <w:u w:val="single"/>
          <w:lang w:val="en-US"/>
        </w:rPr>
        <w:t xml:space="preserve">Table </w:t>
      </w:r>
      <w:r w:rsidR="009756EE" w:rsidRPr="00023D3C">
        <w:rPr>
          <w:u w:val="single"/>
          <w:lang w:val="en-US"/>
        </w:rPr>
        <w:t>2</w:t>
      </w:r>
      <w:r w:rsidR="009756EE" w:rsidRPr="00023D3C">
        <w:rPr>
          <w:u w:val="single"/>
          <w:lang w:val="en-US"/>
        </w:rPr>
        <w:br/>
      </w:r>
      <w:r w:rsidRPr="00023D3C">
        <w:rPr>
          <w:b/>
          <w:lang w:val="en-US"/>
        </w:rPr>
        <w:t xml:space="preserve">Specification of </w:t>
      </w:r>
      <w:r w:rsidRPr="00023D3C">
        <w:rPr>
          <w:b/>
          <w:smallCaps/>
          <w:lang w:val="en-US"/>
        </w:rPr>
        <w:t>Contractor</w:t>
      </w:r>
      <w:r w:rsidRPr="00023D3C">
        <w:rPr>
          <w:b/>
          <w:lang w:val="en-US"/>
        </w:rPr>
        <w:t xml:space="preserve"> Activities</w:t>
      </w:r>
      <w:r w:rsidR="009756EE" w:rsidRPr="00023D3C">
        <w:rPr>
          <w:b/>
          <w:lang w:val="en-US"/>
        </w:rPr>
        <w:br/>
      </w:r>
      <w:r w:rsidRPr="00023D3C">
        <w:rPr>
          <w:lang w:val="en-US"/>
        </w:rPr>
        <w:t>from the date of Contract singing to Contract effective date as given in Section 56.2 of the Contract</w:t>
      </w:r>
    </w:p>
    <w:p w:rsidR="006617E3" w:rsidRPr="00023D3C" w:rsidRDefault="006617E3" w:rsidP="009756EE">
      <w:pPr>
        <w:ind w:left="567"/>
        <w:jc w:val="both"/>
        <w:rPr>
          <w:lang w:val="en-US"/>
        </w:rPr>
      </w:pPr>
      <w:r w:rsidRPr="00023D3C">
        <w:rPr>
          <w:lang w:val="en-US"/>
        </w:rPr>
        <w:t>Pursuant to Section 56.2 of the Contract, the Contract shall take effect on the day a Resolution of Grant of Support is received from the Czech Ministry of the Environment in relation to such a grant from the EU Cohesion Fund under the Operational Programme Environment, Priority Axis 2 (or on the day of the Purchaser’s issue of a unilateral written declaration pursuant to Section 56.2.3 of the Contract), or on the effective date of the Resolution to Grant a Construction Permit, whichever occurs later.</w:t>
      </w:r>
    </w:p>
    <w:p w:rsidR="006617E3" w:rsidRPr="00023D3C" w:rsidRDefault="006617E3" w:rsidP="009756EE">
      <w:pPr>
        <w:ind w:left="567"/>
        <w:jc w:val="both"/>
        <w:rPr>
          <w:lang w:val="en-US"/>
        </w:rPr>
      </w:pPr>
      <w:r w:rsidRPr="00023D3C">
        <w:rPr>
          <w:lang w:val="en-US"/>
        </w:rPr>
        <w:t>Pursuant to Section 56.3 of the Contract, the Participant / Contractor shall specify prices for the activities it is required to take between the Contract’s date of signing and effective date so as to remain on the timetable given for Provisional Acceptance of the Work in the Procurement Documents.</w:t>
      </w:r>
    </w:p>
    <w:p w:rsidR="00477DFC" w:rsidRPr="00023D3C" w:rsidRDefault="00477DFC" w:rsidP="00477DFC">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477DFC" w:rsidRPr="00023D3C" w:rsidTr="00466654">
        <w:tc>
          <w:tcPr>
            <w:tcW w:w="9639" w:type="dxa"/>
            <w:shd w:val="clear" w:color="auto" w:fill="F2F2F2" w:themeFill="background1" w:themeFillShade="F2"/>
          </w:tcPr>
          <w:p w:rsidR="00477DFC" w:rsidRPr="00023D3C" w:rsidRDefault="00B36F42" w:rsidP="00466648">
            <w:pPr>
              <w:pStyle w:val="Nadpis1"/>
              <w:numPr>
                <w:ilvl w:val="0"/>
                <w:numId w:val="0"/>
              </w:numPr>
              <w:jc w:val="center"/>
              <w:rPr>
                <w:lang w:val="en-US"/>
              </w:rPr>
            </w:pPr>
            <w:bookmarkStart w:id="35" w:name="_Toc55196220"/>
            <w:bookmarkStart w:id="36" w:name="_Toc520967261"/>
            <w:r w:rsidRPr="00023D3C">
              <w:rPr>
                <w:spacing w:val="100"/>
                <w:sz w:val="40"/>
                <w:szCs w:val="40"/>
                <w:lang w:val="en-US"/>
              </w:rPr>
              <w:lastRenderedPageBreak/>
              <w:t>volume</w:t>
            </w:r>
            <w:r w:rsidR="00477DFC" w:rsidRPr="00023D3C">
              <w:rPr>
                <w:spacing w:val="100"/>
                <w:sz w:val="40"/>
                <w:szCs w:val="40"/>
                <w:lang w:val="en-US"/>
              </w:rPr>
              <w:t xml:space="preserve"> C1</w:t>
            </w:r>
            <w:r w:rsidR="00881965" w:rsidRPr="00023D3C">
              <w:rPr>
                <w:spacing w:val="100"/>
                <w:sz w:val="40"/>
                <w:szCs w:val="40"/>
                <w:lang w:val="en-US"/>
              </w:rPr>
              <w:t>0</w:t>
            </w:r>
            <w:r w:rsidR="00477DFC" w:rsidRPr="00023D3C">
              <w:rPr>
                <w:spacing w:val="100"/>
                <w:lang w:val="en-US"/>
              </w:rPr>
              <w:br/>
            </w:r>
            <w:r w:rsidR="00466648" w:rsidRPr="00023D3C">
              <w:rPr>
                <w:spacing w:val="10"/>
                <w:szCs w:val="28"/>
                <w:lang w:val="en-US"/>
              </w:rPr>
              <w:t>roadmap of key work milestones and prices</w:t>
            </w:r>
            <w:bookmarkEnd w:id="35"/>
            <w:bookmarkEnd w:id="36"/>
          </w:p>
        </w:tc>
      </w:tr>
    </w:tbl>
    <w:p w:rsidR="00466648" w:rsidRPr="00023D3C" w:rsidRDefault="00477DFC" w:rsidP="00803D50">
      <w:pPr>
        <w:numPr>
          <w:ilvl w:val="0"/>
          <w:numId w:val="13"/>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466648" w:rsidRPr="00023D3C">
        <w:rPr>
          <w:b/>
          <w:lang w:val="en-US"/>
        </w:rPr>
        <w:t xml:space="preserve"> C10 of the Indicative Tender / Tender</w:t>
      </w:r>
      <w:r w:rsidR="00466648" w:rsidRPr="00023D3C">
        <w:rPr>
          <w:lang w:val="en-US"/>
        </w:rPr>
        <w:t xml:space="preserve"> shall contain the Participant’s draft </w:t>
      </w:r>
      <w:r w:rsidR="00466648" w:rsidRPr="00023D3C">
        <w:rPr>
          <w:b/>
          <w:lang w:val="en-US"/>
        </w:rPr>
        <w:t>Supplement 10 – Roadmap of Key Work Milestones and Prices</w:t>
      </w:r>
      <w:r w:rsidR="00466648" w:rsidRPr="00023D3C">
        <w:rPr>
          <w:lang w:val="en-US"/>
        </w:rPr>
        <w:t>, which has been drafted by the Purchaser and is included in Part 2 of the Procurement Documents.</w:t>
      </w:r>
    </w:p>
    <w:p w:rsidR="00466648" w:rsidRPr="00023D3C" w:rsidRDefault="00466648" w:rsidP="00803D50">
      <w:pPr>
        <w:numPr>
          <w:ilvl w:val="0"/>
          <w:numId w:val="13"/>
        </w:numPr>
        <w:tabs>
          <w:tab w:val="clear" w:pos="360"/>
          <w:tab w:val="num" w:pos="567"/>
        </w:tabs>
        <w:ind w:left="567" w:hanging="567"/>
        <w:jc w:val="both"/>
        <w:rPr>
          <w:lang w:val="en-US"/>
        </w:rPr>
      </w:pPr>
      <w:r w:rsidRPr="00023D3C">
        <w:rPr>
          <w:lang w:val="en-US"/>
        </w:rPr>
        <w:t>In preparing its Indicative Tender / Tender, the Participant / Contractor shall specify its proposed timetable in the provided Tables 1 and 2 of Supplement 10 to Part 2 of the Procurement Documents, in accordance with the Purchaser’s requirements given below:</w:t>
      </w:r>
    </w:p>
    <w:p w:rsidR="00466648" w:rsidRPr="00023D3C" w:rsidRDefault="00466648" w:rsidP="00803D50">
      <w:pPr>
        <w:numPr>
          <w:ilvl w:val="1"/>
          <w:numId w:val="19"/>
        </w:numPr>
        <w:tabs>
          <w:tab w:val="clear" w:pos="792"/>
          <w:tab w:val="num" w:pos="1134"/>
        </w:tabs>
        <w:ind w:left="1134" w:hanging="567"/>
        <w:jc w:val="both"/>
        <w:rPr>
          <w:lang w:val="en-US"/>
        </w:rPr>
      </w:pPr>
      <w:r w:rsidRPr="00023D3C">
        <w:rPr>
          <w:lang w:val="en-US"/>
        </w:rPr>
        <w:t>The Participant / Contractor shall specify its timetable (advance payment schedule) in the form of the provided Table 1. The only field to be filled in is the Deposit amount, which shall be 15% of the proposed Contract Price for the Work, in CZK and in accordance with Section 13.1 of the Draft Contract for Work in Part 2 of the Procurement Documents.</w:t>
      </w:r>
    </w:p>
    <w:p w:rsidR="00466648" w:rsidRPr="00023D3C" w:rsidRDefault="00466648" w:rsidP="00803D50">
      <w:pPr>
        <w:numPr>
          <w:ilvl w:val="1"/>
          <w:numId w:val="19"/>
        </w:numPr>
        <w:tabs>
          <w:tab w:val="clear" w:pos="792"/>
          <w:tab w:val="num" w:pos="1134"/>
        </w:tabs>
        <w:ind w:left="1134" w:hanging="567"/>
        <w:jc w:val="both"/>
        <w:rPr>
          <w:lang w:val="en-US"/>
        </w:rPr>
      </w:pPr>
      <w:r w:rsidRPr="00023D3C">
        <w:rPr>
          <w:lang w:val="en-US"/>
        </w:rPr>
        <w:t xml:space="preserve">The Participant / Contractor </w:t>
      </w:r>
      <w:r w:rsidR="00E10862" w:rsidRPr="00023D3C">
        <w:rPr>
          <w:lang w:val="en-US"/>
        </w:rPr>
        <w:t xml:space="preserve">shall </w:t>
      </w:r>
      <w:r w:rsidRPr="00023D3C">
        <w:rPr>
          <w:lang w:val="en-US"/>
        </w:rPr>
        <w:t>specify its timetable (</w:t>
      </w:r>
      <w:r w:rsidRPr="00023D3C">
        <w:rPr>
          <w:smallCaps/>
          <w:lang w:val="en-US"/>
        </w:rPr>
        <w:t>Contract Price</w:t>
      </w:r>
      <w:r w:rsidRPr="00023D3C">
        <w:rPr>
          <w:lang w:val="en-US"/>
        </w:rPr>
        <w:t xml:space="preserve"> part-payment schedule) in the form of the provided Table 2. All fields should be filled in, i.e., the individual 100% prices, in CZK exclusive of VAT, proposed for the completion of the milestone in question, while maintaining the required percentage share of the payment on total price.</w:t>
      </w:r>
    </w:p>
    <w:p w:rsidR="00072019" w:rsidRPr="00023D3C" w:rsidRDefault="00477DFC" w:rsidP="00477DFC">
      <w:pPr>
        <w:pStyle w:val="Odstavec0"/>
        <w:spacing w:after="360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072019" w:rsidRPr="00023D3C" w:rsidTr="00466654">
        <w:tc>
          <w:tcPr>
            <w:tcW w:w="9639" w:type="dxa"/>
            <w:shd w:val="clear" w:color="auto" w:fill="F2F2F2" w:themeFill="background1" w:themeFillShade="F2"/>
          </w:tcPr>
          <w:p w:rsidR="00072019" w:rsidRPr="00023D3C" w:rsidRDefault="00B36F42" w:rsidP="00466648">
            <w:pPr>
              <w:pStyle w:val="Nadpis1"/>
              <w:numPr>
                <w:ilvl w:val="0"/>
                <w:numId w:val="0"/>
              </w:numPr>
              <w:jc w:val="center"/>
              <w:rPr>
                <w:lang w:val="en-US"/>
              </w:rPr>
            </w:pPr>
            <w:bookmarkStart w:id="37" w:name="_Toc55196221"/>
            <w:bookmarkStart w:id="38" w:name="_Toc520967262"/>
            <w:r w:rsidRPr="00023D3C">
              <w:rPr>
                <w:spacing w:val="100"/>
                <w:sz w:val="40"/>
                <w:lang w:val="en-US"/>
              </w:rPr>
              <w:lastRenderedPageBreak/>
              <w:t>volume</w:t>
            </w:r>
            <w:r w:rsidR="00072019" w:rsidRPr="00023D3C">
              <w:rPr>
                <w:spacing w:val="100"/>
                <w:lang w:val="en-US"/>
              </w:rPr>
              <w:t xml:space="preserve"> </w:t>
            </w:r>
            <w:r w:rsidR="00072019" w:rsidRPr="00023D3C">
              <w:rPr>
                <w:spacing w:val="100"/>
                <w:sz w:val="40"/>
                <w:lang w:val="en-US"/>
              </w:rPr>
              <w:t>C1</w:t>
            </w:r>
            <w:r w:rsidR="00881965" w:rsidRPr="00023D3C">
              <w:rPr>
                <w:spacing w:val="100"/>
                <w:sz w:val="40"/>
                <w:lang w:val="en-US"/>
              </w:rPr>
              <w:t>1</w:t>
            </w:r>
            <w:r w:rsidR="00072019" w:rsidRPr="00023D3C">
              <w:rPr>
                <w:spacing w:val="100"/>
                <w:lang w:val="en-US"/>
              </w:rPr>
              <w:br/>
            </w:r>
            <w:bookmarkEnd w:id="37"/>
            <w:r w:rsidR="008866C8" w:rsidRPr="00023D3C">
              <w:rPr>
                <w:u w:val="single"/>
                <w:lang w:val="en-US"/>
              </w:rPr>
              <w:t>Contractors' Code of Conduct</w:t>
            </w:r>
            <w:bookmarkEnd w:id="38"/>
          </w:p>
        </w:tc>
      </w:tr>
    </w:tbl>
    <w:p w:rsidR="00466648" w:rsidRPr="00023D3C" w:rsidRDefault="00072019" w:rsidP="00803D50">
      <w:pPr>
        <w:numPr>
          <w:ilvl w:val="0"/>
          <w:numId w:val="14"/>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466648" w:rsidRPr="00023D3C">
        <w:rPr>
          <w:b/>
          <w:lang w:val="en-US"/>
        </w:rPr>
        <w:t xml:space="preserve"> C11 of the Indicative Tender / Tender</w:t>
      </w:r>
      <w:r w:rsidR="00466648" w:rsidRPr="00023D3C">
        <w:rPr>
          <w:lang w:val="en-US"/>
        </w:rPr>
        <w:t xml:space="preserve"> shall contain the Participant’s draft </w:t>
      </w:r>
      <w:r w:rsidR="00466648" w:rsidRPr="00023D3C">
        <w:rPr>
          <w:b/>
          <w:lang w:val="en-US"/>
        </w:rPr>
        <w:t xml:space="preserve">Supplement 11 – </w:t>
      </w:r>
      <w:r w:rsidR="008866C8" w:rsidRPr="00023D3C">
        <w:rPr>
          <w:b/>
          <w:lang w:val="en-US"/>
        </w:rPr>
        <w:t>Contractors' Code of Conduct</w:t>
      </w:r>
      <w:r w:rsidR="00466648" w:rsidRPr="00023D3C">
        <w:rPr>
          <w:b/>
          <w:lang w:val="en-US"/>
        </w:rPr>
        <w:t xml:space="preserve"> </w:t>
      </w:r>
      <w:r w:rsidR="00466648" w:rsidRPr="00023D3C">
        <w:rPr>
          <w:lang w:val="en-US"/>
        </w:rPr>
        <w:t xml:space="preserve">(being the text of the Purchaser’s internal guideline </w:t>
      </w:r>
      <w:r w:rsidR="00ED5465" w:rsidRPr="00023D3C">
        <w:rPr>
          <w:lang w:val="en-US"/>
        </w:rPr>
        <w:t>SM-UE-1805</w:t>
      </w:r>
      <w:r w:rsidR="00466648" w:rsidRPr="00023D3C">
        <w:rPr>
          <w:lang w:val="en-US"/>
        </w:rPr>
        <w:t xml:space="preserve"> “United Energy, a.s. Contractor Rules of Conduct”), which has been drafted by the Purchaser and is included in Part 2 of the Procurement Documents</w:t>
      </w:r>
      <w:r w:rsidR="008866C8" w:rsidRPr="00023D3C">
        <w:rPr>
          <w:lang w:val="en-US"/>
        </w:rPr>
        <w:t xml:space="preserve"> in Czech only</w:t>
      </w:r>
      <w:r w:rsidR="00466648" w:rsidRPr="00023D3C">
        <w:rPr>
          <w:lang w:val="en-US"/>
        </w:rPr>
        <w:t>.</w:t>
      </w:r>
    </w:p>
    <w:p w:rsidR="00466648" w:rsidRPr="00023D3C" w:rsidRDefault="00466648" w:rsidP="00803D50">
      <w:pPr>
        <w:numPr>
          <w:ilvl w:val="0"/>
          <w:numId w:val="14"/>
        </w:numPr>
        <w:tabs>
          <w:tab w:val="clear" w:pos="360"/>
          <w:tab w:val="num" w:pos="567"/>
        </w:tabs>
        <w:ind w:left="567" w:hanging="567"/>
        <w:jc w:val="both"/>
        <w:rPr>
          <w:lang w:val="en-US"/>
        </w:rPr>
      </w:pPr>
      <w:r w:rsidRPr="00023D3C">
        <w:rPr>
          <w:lang w:val="en-US"/>
        </w:rPr>
        <w:t xml:space="preserve">The Participant / Contractor shall further include in </w:t>
      </w:r>
      <w:r w:rsidR="00B36F42" w:rsidRPr="00023D3C">
        <w:rPr>
          <w:lang w:val="en-US"/>
        </w:rPr>
        <w:t>Volume</w:t>
      </w:r>
      <w:r w:rsidRPr="00023D3C">
        <w:rPr>
          <w:lang w:val="en-US"/>
        </w:rPr>
        <w:t xml:space="preserve"> C11 a statement </w:t>
      </w:r>
      <w:r w:rsidR="003D6574" w:rsidRPr="00023D3C">
        <w:rPr>
          <w:lang w:val="en-US"/>
        </w:rPr>
        <w:t xml:space="preserve">confirming </w:t>
      </w:r>
      <w:r w:rsidR="000E0282" w:rsidRPr="00023D3C">
        <w:rPr>
          <w:lang w:val="en-US"/>
        </w:rPr>
        <w:t>that he</w:t>
      </w:r>
      <w:r w:rsidRPr="00023D3C">
        <w:rPr>
          <w:lang w:val="en-US"/>
        </w:rPr>
        <w:t xml:space="preserve"> </w:t>
      </w:r>
      <w:r w:rsidR="008866C8" w:rsidRPr="00023D3C">
        <w:rPr>
          <w:lang w:val="en-US"/>
        </w:rPr>
        <w:t>accepts the guidline SM-UE-1805 without reservation</w:t>
      </w:r>
      <w:r w:rsidRPr="00023D3C">
        <w:rPr>
          <w:lang w:val="en-US"/>
        </w:rPr>
        <w:t>.</w:t>
      </w:r>
    </w:p>
    <w:p w:rsidR="00072019" w:rsidRPr="00023D3C" w:rsidRDefault="00072019">
      <w:pPr>
        <w:pStyle w:val="Odstavec0"/>
        <w:spacing w:after="3600"/>
        <w:jc w:val="both"/>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356"/>
      </w:tblGrid>
      <w:tr w:rsidR="00072019" w:rsidRPr="00023D3C" w:rsidTr="00466654">
        <w:tc>
          <w:tcPr>
            <w:tcW w:w="9356" w:type="dxa"/>
            <w:shd w:val="clear" w:color="auto" w:fill="F2F2F2" w:themeFill="background1" w:themeFillShade="F2"/>
          </w:tcPr>
          <w:p w:rsidR="00072019" w:rsidRPr="00023D3C" w:rsidRDefault="00B36F42" w:rsidP="00B85279">
            <w:pPr>
              <w:pStyle w:val="Nadpis1"/>
              <w:numPr>
                <w:ilvl w:val="0"/>
                <w:numId w:val="0"/>
              </w:numPr>
              <w:ind w:left="-70"/>
              <w:jc w:val="center"/>
              <w:rPr>
                <w:lang w:val="en-US"/>
              </w:rPr>
            </w:pPr>
            <w:bookmarkStart w:id="39" w:name="_Toc55196222"/>
            <w:bookmarkStart w:id="40" w:name="_Toc127860224"/>
            <w:bookmarkStart w:id="41" w:name="_Toc520967263"/>
            <w:r w:rsidRPr="00023D3C">
              <w:rPr>
                <w:spacing w:val="100"/>
                <w:sz w:val="40"/>
                <w:szCs w:val="40"/>
                <w:lang w:val="en-US"/>
              </w:rPr>
              <w:lastRenderedPageBreak/>
              <w:t>volume</w:t>
            </w:r>
            <w:r w:rsidR="00B85279" w:rsidRPr="00023D3C">
              <w:rPr>
                <w:spacing w:val="100"/>
                <w:sz w:val="40"/>
                <w:szCs w:val="40"/>
                <w:lang w:val="en-US"/>
              </w:rPr>
              <w:t xml:space="preserve"> </w:t>
            </w:r>
            <w:r w:rsidR="00072019" w:rsidRPr="00023D3C">
              <w:rPr>
                <w:spacing w:val="100"/>
                <w:sz w:val="40"/>
                <w:szCs w:val="40"/>
                <w:lang w:val="en-US"/>
              </w:rPr>
              <w:t>C1</w:t>
            </w:r>
            <w:r w:rsidR="00881965" w:rsidRPr="00023D3C">
              <w:rPr>
                <w:spacing w:val="100"/>
                <w:sz w:val="40"/>
                <w:szCs w:val="40"/>
                <w:lang w:val="en-US"/>
              </w:rPr>
              <w:t>2</w:t>
            </w:r>
            <w:r w:rsidR="00072019" w:rsidRPr="00023D3C">
              <w:rPr>
                <w:spacing w:val="100"/>
                <w:lang w:val="en-US"/>
              </w:rPr>
              <w:br/>
            </w:r>
            <w:bookmarkEnd w:id="39"/>
            <w:bookmarkEnd w:id="40"/>
            <w:r w:rsidR="00B85279" w:rsidRPr="00023D3C">
              <w:rPr>
                <w:lang w:val="en-US"/>
              </w:rPr>
              <w:t>Contractor’s technical specifications</w:t>
            </w:r>
            <w:bookmarkEnd w:id="41"/>
          </w:p>
        </w:tc>
      </w:tr>
    </w:tbl>
    <w:p w:rsidR="00B85279" w:rsidRPr="00023D3C" w:rsidRDefault="00072019" w:rsidP="00803D50">
      <w:pPr>
        <w:numPr>
          <w:ilvl w:val="0"/>
          <w:numId w:val="15"/>
        </w:numPr>
        <w:tabs>
          <w:tab w:val="clear" w:pos="360"/>
          <w:tab w:val="num" w:pos="567"/>
        </w:tabs>
        <w:ind w:left="567" w:hanging="567"/>
        <w:jc w:val="both"/>
        <w:rPr>
          <w:lang w:val="en-US"/>
        </w:rPr>
      </w:pPr>
      <w:r w:rsidRPr="00023D3C">
        <w:rPr>
          <w:lang w:val="en-US"/>
        </w:rPr>
        <w:br w:type="page"/>
      </w:r>
      <w:r w:rsidR="00B36F42" w:rsidRPr="00023D3C">
        <w:rPr>
          <w:b/>
          <w:lang w:val="en-US"/>
        </w:rPr>
        <w:lastRenderedPageBreak/>
        <w:t>Volume</w:t>
      </w:r>
      <w:r w:rsidR="00B85279" w:rsidRPr="00023D3C">
        <w:rPr>
          <w:b/>
          <w:lang w:val="en-US"/>
        </w:rPr>
        <w:t xml:space="preserve"> C12 of the Indicative Tender / Tender</w:t>
      </w:r>
      <w:r w:rsidR="00B85279" w:rsidRPr="00023D3C">
        <w:rPr>
          <w:lang w:val="en-US"/>
        </w:rPr>
        <w:t xml:space="preserve"> shall contain the Participant’s draft </w:t>
      </w:r>
      <w:r w:rsidR="00B85279" w:rsidRPr="00023D3C">
        <w:rPr>
          <w:b/>
          <w:lang w:val="en-US"/>
        </w:rPr>
        <w:t xml:space="preserve">Supplement 12 – </w:t>
      </w:r>
      <w:r w:rsidR="00B85279" w:rsidRPr="00023D3C">
        <w:rPr>
          <w:b/>
          <w:smallCaps/>
          <w:lang w:val="en-US"/>
        </w:rPr>
        <w:t>Contractor</w:t>
      </w:r>
      <w:r w:rsidR="00B85279" w:rsidRPr="00023D3C">
        <w:rPr>
          <w:b/>
          <w:lang w:val="en-US"/>
        </w:rPr>
        <w:t>’s Technical Specifications</w:t>
      </w:r>
      <w:r w:rsidR="00B85279" w:rsidRPr="00023D3C">
        <w:rPr>
          <w:lang w:val="en-US"/>
        </w:rPr>
        <w:t>, which shall be drafted by the Participant / Contractor pursuant to the Procurement Documents, and shall in particular reflect all of the following Purchaser requirements:</w:t>
      </w:r>
    </w:p>
    <w:p w:rsidR="00B85279" w:rsidRPr="00023D3C" w:rsidRDefault="00B85279" w:rsidP="00803D50">
      <w:pPr>
        <w:numPr>
          <w:ilvl w:val="0"/>
          <w:numId w:val="15"/>
        </w:numPr>
        <w:tabs>
          <w:tab w:val="clear" w:pos="360"/>
          <w:tab w:val="num" w:pos="567"/>
        </w:tabs>
        <w:ind w:left="567" w:hanging="567"/>
        <w:jc w:val="both"/>
        <w:rPr>
          <w:lang w:val="en-US"/>
        </w:rPr>
      </w:pPr>
      <w:r w:rsidRPr="00023D3C">
        <w:rPr>
          <w:lang w:val="en-US"/>
        </w:rPr>
        <w:t xml:space="preserve">Supplement 12 – </w:t>
      </w:r>
      <w:r w:rsidRPr="00023D3C">
        <w:rPr>
          <w:smallCaps/>
          <w:lang w:val="en-US"/>
        </w:rPr>
        <w:t>Contractor</w:t>
      </w:r>
      <w:r w:rsidRPr="00023D3C">
        <w:rPr>
          <w:lang w:val="en-US"/>
        </w:rPr>
        <w:t xml:space="preserve">’s Technical Specifications must allow detailed understanding of the system’s functions and an objective assessment of the technological quality of the Indicative Tender / Tender, as well as an assessment of the degree to which the requirements specified in Supplement 1 – </w:t>
      </w:r>
      <w:r w:rsidRPr="00023D3C">
        <w:rPr>
          <w:smallCaps/>
          <w:lang w:val="en-US"/>
        </w:rPr>
        <w:t>Purchaser</w:t>
      </w:r>
      <w:r w:rsidRPr="00023D3C">
        <w:rPr>
          <w:lang w:val="en-US"/>
        </w:rPr>
        <w:t xml:space="preserve">’s Technical Requirements on the </w:t>
      </w:r>
      <w:r w:rsidRPr="00023D3C">
        <w:rPr>
          <w:smallCaps/>
          <w:lang w:val="en-US"/>
        </w:rPr>
        <w:t>Work</w:t>
      </w:r>
      <w:r w:rsidRPr="00023D3C">
        <w:rPr>
          <w:lang w:val="en-US"/>
        </w:rPr>
        <w:t xml:space="preserve"> have been met.</w:t>
      </w:r>
    </w:p>
    <w:p w:rsidR="00B85279" w:rsidRPr="00023D3C" w:rsidRDefault="00B85279" w:rsidP="00803D50">
      <w:pPr>
        <w:numPr>
          <w:ilvl w:val="0"/>
          <w:numId w:val="15"/>
        </w:numPr>
        <w:tabs>
          <w:tab w:val="clear" w:pos="360"/>
          <w:tab w:val="num" w:pos="567"/>
        </w:tabs>
        <w:ind w:left="567" w:hanging="567"/>
        <w:jc w:val="both"/>
        <w:rPr>
          <w:lang w:val="en-US"/>
        </w:rPr>
      </w:pPr>
      <w:r w:rsidRPr="00023D3C">
        <w:rPr>
          <w:lang w:val="en-US"/>
        </w:rPr>
        <w:t>The Contractor’s Technical Specifications shall cover the entire scope of the Work, and shall contain detailed specifications for all deliveries of Goods, Works, and Services, including the quantities of individual components, and across all professional areas.</w:t>
      </w:r>
    </w:p>
    <w:p w:rsidR="00F95F42" w:rsidRPr="00023D3C" w:rsidRDefault="00B85279" w:rsidP="00803D50">
      <w:pPr>
        <w:numPr>
          <w:ilvl w:val="0"/>
          <w:numId w:val="15"/>
        </w:numPr>
        <w:tabs>
          <w:tab w:val="clear" w:pos="360"/>
          <w:tab w:val="num" w:pos="567"/>
        </w:tabs>
        <w:ind w:left="567" w:hanging="567"/>
        <w:jc w:val="both"/>
        <w:rPr>
          <w:lang w:val="en-US"/>
        </w:rPr>
      </w:pPr>
      <w:r w:rsidRPr="00023D3C">
        <w:rPr>
          <w:lang w:val="en-US"/>
        </w:rPr>
        <w:t xml:space="preserve">In terms of the technological and functional design and construction, provided that the technical requirements on the Work given in Part 3 of the Procurement documents – Technical Requirements are met, the Participant / Contractor shall have complete freedom to apply its best knowledge and engineering experience so as to offer to the Purchaser the best available techniques. Where, in Part 3 of the Procurement Documents (Supplement 1 – </w:t>
      </w:r>
      <w:r w:rsidRPr="00023D3C">
        <w:rPr>
          <w:smallCaps/>
          <w:lang w:val="en-US"/>
        </w:rPr>
        <w:t>Purchaser</w:t>
      </w:r>
      <w:r w:rsidRPr="00023D3C">
        <w:rPr>
          <w:lang w:val="en-US"/>
        </w:rPr>
        <w:t xml:space="preserve">’s Technical Requirements on the </w:t>
      </w:r>
      <w:r w:rsidRPr="00023D3C">
        <w:rPr>
          <w:smallCaps/>
          <w:lang w:val="en-US"/>
        </w:rPr>
        <w:t>Work</w:t>
      </w:r>
      <w:r w:rsidRPr="00023D3C">
        <w:rPr>
          <w:lang w:val="en-US"/>
        </w:rPr>
        <w:t>), the Purchaser specifies a preference for a particular method of execution or type of equipment, the Participant / Contractor may use a different solution or method that is equivalent in terms of quality and technology. The Participant / Contractor should, as part of Supplement 12, provide its reasons for departing from Purchaser preferences; the Purchaser</w:t>
      </w:r>
      <w:r w:rsidR="00F95F42" w:rsidRPr="00023D3C">
        <w:rPr>
          <w:lang w:val="en-US"/>
        </w:rPr>
        <w:t>,</w:t>
      </w:r>
      <w:r w:rsidRPr="00023D3C">
        <w:rPr>
          <w:lang w:val="en-US"/>
        </w:rPr>
        <w:t xml:space="preserve"> </w:t>
      </w:r>
      <w:r w:rsidR="00F95F42" w:rsidRPr="00023D3C">
        <w:rPr>
          <w:lang w:val="en-US"/>
        </w:rPr>
        <w:t xml:space="preserve">however, </w:t>
      </w:r>
      <w:r w:rsidRPr="00023D3C">
        <w:rPr>
          <w:lang w:val="en-US"/>
        </w:rPr>
        <w:t>shall not be required to</w:t>
      </w:r>
      <w:r w:rsidR="00F95F42" w:rsidRPr="00023D3C">
        <w:rPr>
          <w:lang w:val="en-US"/>
        </w:rPr>
        <w:t xml:space="preserve"> accept them. </w:t>
      </w:r>
    </w:p>
    <w:p w:rsidR="00B85279" w:rsidRPr="00023D3C" w:rsidRDefault="0038528E" w:rsidP="00803D50">
      <w:pPr>
        <w:numPr>
          <w:ilvl w:val="0"/>
          <w:numId w:val="15"/>
        </w:numPr>
        <w:tabs>
          <w:tab w:val="clear" w:pos="360"/>
          <w:tab w:val="num" w:pos="567"/>
        </w:tabs>
        <w:ind w:left="567" w:hanging="567"/>
        <w:jc w:val="both"/>
        <w:rPr>
          <w:lang w:val="en-US"/>
        </w:rPr>
      </w:pPr>
      <w:r w:rsidRPr="00023D3C">
        <w:rPr>
          <w:lang w:val="en-US"/>
        </w:rPr>
        <w:t xml:space="preserve">In the event that the Participant / Contractor’s proposal as given in the </w:t>
      </w:r>
      <w:r w:rsidRPr="00023D3C">
        <w:rPr>
          <w:b/>
          <w:lang w:val="en-US"/>
        </w:rPr>
        <w:t>Indicative Tender</w:t>
      </w:r>
      <w:r w:rsidRPr="00023D3C">
        <w:rPr>
          <w:lang w:val="en-US"/>
        </w:rPr>
        <w:t xml:space="preserve"> differs from the Purchaser’s technical requirements as given in Part 3 of the Procurement Documents – Technical Requirements (Supplement 1 – </w:t>
      </w:r>
      <w:r w:rsidRPr="00023D3C">
        <w:rPr>
          <w:smallCaps/>
          <w:lang w:val="en-US"/>
        </w:rPr>
        <w:t>Purchaser</w:t>
      </w:r>
      <w:r w:rsidRPr="00023D3C">
        <w:rPr>
          <w:lang w:val="en-US"/>
        </w:rPr>
        <w:t xml:space="preserve">’s Technical Requirements on the </w:t>
      </w:r>
      <w:r w:rsidRPr="00023D3C">
        <w:rPr>
          <w:smallCaps/>
          <w:lang w:val="en-US"/>
        </w:rPr>
        <w:t>Work</w:t>
      </w:r>
      <w:r w:rsidRPr="00023D3C">
        <w:rPr>
          <w:lang w:val="en-US"/>
        </w:rPr>
        <w:t xml:space="preserve">), or elsewhere in the Procurement Documents, the Participant / Contractor shall append to </w:t>
      </w:r>
      <w:r w:rsidR="00B36F42" w:rsidRPr="00023D3C">
        <w:rPr>
          <w:lang w:val="en-US"/>
        </w:rPr>
        <w:t>Volume</w:t>
      </w:r>
      <w:r w:rsidRPr="00023D3C">
        <w:rPr>
          <w:lang w:val="en-US"/>
        </w:rPr>
        <w:t xml:space="preserve"> C12 a </w:t>
      </w:r>
      <w:r w:rsidRPr="00023D3C">
        <w:rPr>
          <w:b/>
          <w:lang w:val="en-US"/>
        </w:rPr>
        <w:t>List of Departures from Procurement Documents Requirements</w:t>
      </w:r>
      <w:r w:rsidRPr="00023D3C">
        <w:rPr>
          <w:lang w:val="en-US"/>
        </w:rPr>
        <w:t>.</w:t>
      </w:r>
    </w:p>
    <w:p w:rsidR="0038528E" w:rsidRPr="00023D3C" w:rsidRDefault="0038528E" w:rsidP="00803D50">
      <w:pPr>
        <w:numPr>
          <w:ilvl w:val="0"/>
          <w:numId w:val="15"/>
        </w:numPr>
        <w:tabs>
          <w:tab w:val="clear" w:pos="360"/>
          <w:tab w:val="num" w:pos="567"/>
        </w:tabs>
        <w:ind w:left="567" w:hanging="567"/>
        <w:jc w:val="both"/>
        <w:rPr>
          <w:lang w:val="en-US"/>
        </w:rPr>
      </w:pPr>
      <w:r w:rsidRPr="00023D3C">
        <w:rPr>
          <w:lang w:val="en-US"/>
        </w:rPr>
        <w:t xml:space="preserve">If required, the Participant / Contractor shall, at the end of this </w:t>
      </w:r>
      <w:r w:rsidR="00B36F42" w:rsidRPr="00023D3C">
        <w:rPr>
          <w:lang w:val="en-US"/>
        </w:rPr>
        <w:t>Volume</w:t>
      </w:r>
      <w:r w:rsidRPr="00023D3C">
        <w:rPr>
          <w:lang w:val="en-US"/>
        </w:rPr>
        <w:t xml:space="preserve"> C12 of the </w:t>
      </w:r>
      <w:r w:rsidRPr="00023D3C">
        <w:rPr>
          <w:b/>
          <w:lang w:val="en-US"/>
        </w:rPr>
        <w:t>Indicative Tender</w:t>
      </w:r>
      <w:r w:rsidRPr="00023D3C">
        <w:rPr>
          <w:lang w:val="en-US"/>
        </w:rPr>
        <w:t xml:space="preserve">, further append a list of any comments on the present Supplement (i.e., on the Purchaser’s requirements </w:t>
      </w:r>
      <w:r w:rsidR="008C5C9E" w:rsidRPr="00023D3C">
        <w:rPr>
          <w:lang w:val="en-US"/>
        </w:rPr>
        <w:t>concerning</w:t>
      </w:r>
      <w:r w:rsidRPr="00023D3C">
        <w:rPr>
          <w:lang w:val="en-US"/>
        </w:rPr>
        <w:t xml:space="preserve"> the preparation of the present Supplement).</w:t>
      </w:r>
    </w:p>
    <w:p w:rsidR="0038528E" w:rsidRPr="00023D3C" w:rsidRDefault="0038528E" w:rsidP="00803D50">
      <w:pPr>
        <w:numPr>
          <w:ilvl w:val="0"/>
          <w:numId w:val="15"/>
        </w:numPr>
        <w:tabs>
          <w:tab w:val="clear" w:pos="360"/>
          <w:tab w:val="num" w:pos="567"/>
        </w:tabs>
        <w:ind w:left="567" w:hanging="567"/>
        <w:jc w:val="both"/>
        <w:rPr>
          <w:lang w:val="en-US"/>
        </w:rPr>
      </w:pPr>
      <w:r w:rsidRPr="00023D3C">
        <w:rPr>
          <w:rFonts w:eastAsia="SimSun" w:cs="Arial"/>
          <w:kern w:val="0"/>
          <w:szCs w:val="24"/>
          <w:lang w:val="en-US"/>
        </w:rPr>
        <w:t xml:space="preserve">Any Work departures from Procurement Documents requirements and comments the Participant /Contractor may make in the present Supplement shall be discussed during the Indicative Tender Negotiations phase pursuant to Section 25 of Part 1 of the Procurement Documents. </w:t>
      </w:r>
      <w:r w:rsidRPr="00023D3C">
        <w:rPr>
          <w:rFonts w:eastAsia="SimSun" w:cs="Arial"/>
          <w:b/>
          <w:kern w:val="0"/>
          <w:szCs w:val="24"/>
          <w:lang w:val="en-US"/>
        </w:rPr>
        <w:t>In no event shall the Purchaser be bound to accept such departures or comments, unless agreed otherwise during Indicative Tender Negotiations.</w:t>
      </w:r>
    </w:p>
    <w:p w:rsidR="0038528E" w:rsidRPr="00023D3C" w:rsidRDefault="0038528E" w:rsidP="00803D50">
      <w:pPr>
        <w:numPr>
          <w:ilvl w:val="0"/>
          <w:numId w:val="15"/>
        </w:numPr>
        <w:tabs>
          <w:tab w:val="clear" w:pos="360"/>
          <w:tab w:val="num" w:pos="567"/>
        </w:tabs>
        <w:ind w:left="567" w:hanging="567"/>
        <w:jc w:val="both"/>
        <w:rPr>
          <w:lang w:val="en-US"/>
        </w:rPr>
      </w:pPr>
      <w:r w:rsidRPr="00023D3C">
        <w:rPr>
          <w:lang w:val="en-US"/>
        </w:rPr>
        <w:t xml:space="preserve">If the Participant / Contractor has no comments, </w:t>
      </w:r>
      <w:r w:rsidR="008C5C9E" w:rsidRPr="00023D3C">
        <w:rPr>
          <w:lang w:val="en-US"/>
        </w:rPr>
        <w:t xml:space="preserve">he </w:t>
      </w:r>
      <w:r w:rsidRPr="00023D3C">
        <w:rPr>
          <w:lang w:val="en-US"/>
        </w:rPr>
        <w:t xml:space="preserve">shall </w:t>
      </w:r>
      <w:r w:rsidR="008C5C9E" w:rsidRPr="00023D3C">
        <w:rPr>
          <w:lang w:val="en-US"/>
        </w:rPr>
        <w:t>provide</w:t>
      </w:r>
      <w:r w:rsidRPr="00023D3C">
        <w:rPr>
          <w:lang w:val="en-US"/>
        </w:rPr>
        <w:t xml:space="preserve"> a statement to that effect.</w:t>
      </w:r>
    </w:p>
    <w:p w:rsidR="0038528E" w:rsidRPr="00023D3C" w:rsidRDefault="0038528E" w:rsidP="00803D50">
      <w:pPr>
        <w:numPr>
          <w:ilvl w:val="0"/>
          <w:numId w:val="15"/>
        </w:numPr>
        <w:tabs>
          <w:tab w:val="clear" w:pos="360"/>
          <w:tab w:val="num" w:pos="567"/>
        </w:tabs>
        <w:ind w:left="567" w:hanging="567"/>
        <w:jc w:val="both"/>
        <w:rPr>
          <w:lang w:val="en-US"/>
        </w:rPr>
      </w:pPr>
      <w:r w:rsidRPr="00023D3C">
        <w:rPr>
          <w:lang w:val="en-US"/>
        </w:rPr>
        <w:t xml:space="preserve">Supplement 12 – </w:t>
      </w:r>
      <w:r w:rsidRPr="00023D3C">
        <w:rPr>
          <w:smallCaps/>
          <w:lang w:val="en-US"/>
        </w:rPr>
        <w:t>Contractor</w:t>
      </w:r>
      <w:r w:rsidRPr="00023D3C">
        <w:rPr>
          <w:lang w:val="en-US"/>
        </w:rPr>
        <w:t xml:space="preserve">’s Technical Specifications shall be </w:t>
      </w:r>
      <w:r w:rsidR="008C5C9E" w:rsidRPr="00023D3C">
        <w:rPr>
          <w:lang w:val="en-US"/>
        </w:rPr>
        <w:t>drafted</w:t>
      </w:r>
      <w:r w:rsidRPr="00023D3C">
        <w:rPr>
          <w:lang w:val="en-US"/>
        </w:rPr>
        <w:t xml:space="preserve"> </w:t>
      </w:r>
      <w:r w:rsidR="008C5C9E" w:rsidRPr="00023D3C">
        <w:rPr>
          <w:lang w:val="en-US"/>
        </w:rPr>
        <w:t>in the following way</w:t>
      </w:r>
      <w:r w:rsidRPr="00023D3C">
        <w:rPr>
          <w:lang w:val="en-US"/>
        </w:rPr>
        <w:t xml:space="preserve"> and shall contain in particular the following:</w:t>
      </w:r>
    </w:p>
    <w:p w:rsidR="00BF334E" w:rsidRPr="00023D3C" w:rsidRDefault="0038528E" w:rsidP="00803D50">
      <w:pPr>
        <w:pStyle w:val="Odstavec"/>
        <w:numPr>
          <w:ilvl w:val="2"/>
          <w:numId w:val="15"/>
        </w:numPr>
        <w:tabs>
          <w:tab w:val="clear" w:pos="1191"/>
          <w:tab w:val="num" w:pos="993"/>
        </w:tabs>
        <w:ind w:left="993" w:hanging="426"/>
        <w:jc w:val="both"/>
        <w:rPr>
          <w:b/>
          <w:i/>
          <w:lang w:val="en-US"/>
        </w:rPr>
      </w:pPr>
      <w:r w:rsidRPr="00023D3C">
        <w:rPr>
          <w:b/>
          <w:i/>
          <w:lang w:val="en-US"/>
        </w:rPr>
        <w:t>Introduction</w:t>
      </w:r>
    </w:p>
    <w:p w:rsidR="00BF334E" w:rsidRPr="00023D3C" w:rsidRDefault="0038528E" w:rsidP="00803D50">
      <w:pPr>
        <w:numPr>
          <w:ilvl w:val="0"/>
          <w:numId w:val="20"/>
        </w:numPr>
        <w:tabs>
          <w:tab w:val="clear" w:pos="1080"/>
          <w:tab w:val="num" w:pos="1353"/>
        </w:tabs>
        <w:spacing w:before="120"/>
        <w:ind w:left="1353"/>
        <w:jc w:val="both"/>
        <w:rPr>
          <w:iCs/>
          <w:szCs w:val="22"/>
          <w:lang w:val="en-US"/>
        </w:rPr>
      </w:pPr>
      <w:r w:rsidRPr="00023D3C">
        <w:rPr>
          <w:iCs/>
          <w:szCs w:val="22"/>
          <w:lang w:val="en-US"/>
        </w:rPr>
        <w:t>Basic information on:</w:t>
      </w:r>
    </w:p>
    <w:p w:rsidR="0038528E" w:rsidRPr="00023D3C" w:rsidRDefault="0038528E" w:rsidP="00FE021B">
      <w:pPr>
        <w:pStyle w:val="Odrka"/>
        <w:tabs>
          <w:tab w:val="clear" w:pos="6172"/>
          <w:tab w:val="num" w:pos="1440"/>
        </w:tabs>
        <w:spacing w:before="120"/>
        <w:ind w:left="1713"/>
        <w:jc w:val="both"/>
        <w:rPr>
          <w:iCs/>
          <w:lang w:val="en-US"/>
        </w:rPr>
      </w:pPr>
      <w:r w:rsidRPr="00023D3C">
        <w:rPr>
          <w:iCs/>
          <w:lang w:val="en-US"/>
        </w:rPr>
        <w:t>Structure and contents of Contractor’s Technical Specifications document, including information on any supplements and potential drawings contained therein</w:t>
      </w:r>
    </w:p>
    <w:p w:rsidR="0038528E" w:rsidRPr="00023D3C" w:rsidRDefault="0038528E" w:rsidP="00FE021B">
      <w:pPr>
        <w:pStyle w:val="Odrka"/>
        <w:tabs>
          <w:tab w:val="clear" w:pos="6172"/>
          <w:tab w:val="num" w:pos="1440"/>
        </w:tabs>
        <w:spacing w:before="120"/>
        <w:ind w:left="1713"/>
        <w:jc w:val="both"/>
        <w:rPr>
          <w:iCs/>
          <w:lang w:val="en-US"/>
        </w:rPr>
      </w:pPr>
      <w:r w:rsidRPr="00023D3C">
        <w:rPr>
          <w:iCs/>
          <w:lang w:val="en-US"/>
        </w:rPr>
        <w:t>Acronyms and abbreviations used</w:t>
      </w:r>
    </w:p>
    <w:p w:rsidR="0038528E" w:rsidRPr="00023D3C" w:rsidRDefault="0038528E" w:rsidP="00803D50">
      <w:pPr>
        <w:numPr>
          <w:ilvl w:val="0"/>
          <w:numId w:val="20"/>
        </w:numPr>
        <w:spacing w:before="120"/>
        <w:ind w:left="1353"/>
        <w:jc w:val="both"/>
        <w:rPr>
          <w:iCs/>
          <w:szCs w:val="22"/>
          <w:lang w:val="en-US"/>
        </w:rPr>
      </w:pPr>
      <w:r w:rsidRPr="00023D3C">
        <w:rPr>
          <w:iCs/>
          <w:szCs w:val="22"/>
          <w:lang w:val="en-US"/>
        </w:rPr>
        <w:lastRenderedPageBreak/>
        <w:t>Basic characteristics of the technical solution proposed for the Work, including the scope in which Purchaser’s existing systems would be utilized and / or adapted</w:t>
      </w:r>
    </w:p>
    <w:p w:rsidR="00BF334E" w:rsidRPr="00023D3C" w:rsidRDefault="0038528E" w:rsidP="00803D50">
      <w:pPr>
        <w:pStyle w:val="Odstavec"/>
        <w:numPr>
          <w:ilvl w:val="2"/>
          <w:numId w:val="15"/>
        </w:numPr>
        <w:tabs>
          <w:tab w:val="clear" w:pos="1191"/>
          <w:tab w:val="num" w:pos="993"/>
        </w:tabs>
        <w:ind w:left="993" w:hanging="426"/>
        <w:jc w:val="both"/>
        <w:rPr>
          <w:b/>
          <w:i/>
          <w:lang w:val="en-US"/>
        </w:rPr>
      </w:pPr>
      <w:r w:rsidRPr="00023D3C">
        <w:rPr>
          <w:b/>
          <w:i/>
          <w:lang w:val="en-US"/>
        </w:rPr>
        <w:t>Scope of Delivery</w:t>
      </w:r>
    </w:p>
    <w:p w:rsidR="0038528E" w:rsidRPr="00023D3C" w:rsidRDefault="0038528E" w:rsidP="00803D50">
      <w:pPr>
        <w:numPr>
          <w:ilvl w:val="0"/>
          <w:numId w:val="21"/>
        </w:numPr>
        <w:tabs>
          <w:tab w:val="clear" w:pos="1080"/>
          <w:tab w:val="num" w:pos="1353"/>
        </w:tabs>
        <w:spacing w:before="120"/>
        <w:ind w:left="1353"/>
        <w:jc w:val="both"/>
        <w:rPr>
          <w:i/>
          <w:lang w:val="en-US"/>
        </w:rPr>
      </w:pPr>
      <w:r w:rsidRPr="00023D3C">
        <w:rPr>
          <w:i/>
          <w:lang w:val="en-US"/>
        </w:rPr>
        <w:t>Specification of principal physical deliveries (i.e., of Goods), including special and maintenance equipment, included in the proposed Work price, including identification data and quantities (bill of materials) for individual items, while respecting the requirements and information given below.</w:t>
      </w:r>
    </w:p>
    <w:p w:rsidR="0038528E" w:rsidRPr="00023D3C" w:rsidRDefault="0038528E" w:rsidP="00FE021B">
      <w:pPr>
        <w:spacing w:before="120"/>
        <w:ind w:left="1353"/>
        <w:jc w:val="both"/>
        <w:rPr>
          <w:i/>
          <w:szCs w:val="22"/>
          <w:lang w:val="en-US"/>
        </w:rPr>
      </w:pPr>
      <w:r w:rsidRPr="00023D3C">
        <w:rPr>
          <w:i/>
          <w:szCs w:val="22"/>
          <w:lang w:val="en-US"/>
        </w:rPr>
        <w:t>The Specifications shall be organized by functional system and by structural system.</w:t>
      </w:r>
    </w:p>
    <w:p w:rsidR="0038528E" w:rsidRPr="00023D3C" w:rsidRDefault="00C8773F" w:rsidP="00FE021B">
      <w:pPr>
        <w:spacing w:before="120"/>
        <w:ind w:left="1353"/>
        <w:jc w:val="both"/>
        <w:rPr>
          <w:i/>
          <w:szCs w:val="22"/>
          <w:lang w:val="en-US"/>
        </w:rPr>
      </w:pPr>
      <w:r w:rsidRPr="00023D3C">
        <w:rPr>
          <w:i/>
          <w:szCs w:val="22"/>
          <w:lang w:val="en-US"/>
        </w:rPr>
        <w:t>For the technology section, including the control systems and electrical technology, Specifications shall consist of a list of machinery and devices. For each machine or device, the minimum specifications required are:</w:t>
      </w:r>
    </w:p>
    <w:p w:rsidR="00C8773F" w:rsidRPr="00023D3C" w:rsidRDefault="00C8773F" w:rsidP="00FE021B">
      <w:pPr>
        <w:pStyle w:val="Odrka"/>
        <w:tabs>
          <w:tab w:val="clear" w:pos="6172"/>
          <w:tab w:val="num" w:pos="1440"/>
        </w:tabs>
        <w:spacing w:before="120"/>
        <w:ind w:left="1713"/>
        <w:jc w:val="both"/>
        <w:rPr>
          <w:i/>
          <w:lang w:val="en-US"/>
        </w:rPr>
      </w:pPr>
      <w:r w:rsidRPr="00023D3C">
        <w:rPr>
          <w:i/>
          <w:lang w:val="en-US"/>
        </w:rPr>
        <w:t>Item number</w:t>
      </w:r>
    </w:p>
    <w:p w:rsidR="00C8773F" w:rsidRPr="00023D3C" w:rsidRDefault="00C8773F" w:rsidP="00FE021B">
      <w:pPr>
        <w:pStyle w:val="Odrka"/>
        <w:tabs>
          <w:tab w:val="clear" w:pos="6172"/>
          <w:tab w:val="num" w:pos="1440"/>
        </w:tabs>
        <w:spacing w:before="120"/>
        <w:ind w:left="1713"/>
        <w:jc w:val="both"/>
        <w:rPr>
          <w:i/>
          <w:lang w:val="en-US"/>
        </w:rPr>
      </w:pPr>
      <w:r w:rsidRPr="00023D3C">
        <w:rPr>
          <w:i/>
          <w:lang w:val="en-US"/>
        </w:rPr>
        <w:t>Name</w:t>
      </w:r>
    </w:p>
    <w:p w:rsidR="00C8773F" w:rsidRPr="00023D3C" w:rsidRDefault="00C8773F" w:rsidP="00FE021B">
      <w:pPr>
        <w:pStyle w:val="Odrka"/>
        <w:tabs>
          <w:tab w:val="clear" w:pos="6172"/>
          <w:tab w:val="num" w:pos="1440"/>
        </w:tabs>
        <w:spacing w:before="120"/>
        <w:ind w:left="1713"/>
        <w:jc w:val="both"/>
        <w:rPr>
          <w:i/>
          <w:lang w:val="en-US"/>
        </w:rPr>
      </w:pPr>
      <w:r w:rsidRPr="00023D3C">
        <w:rPr>
          <w:i/>
          <w:lang w:val="en-US"/>
        </w:rPr>
        <w:t>Number of units (operating and backup)</w:t>
      </w:r>
    </w:p>
    <w:p w:rsidR="00C8773F" w:rsidRPr="00023D3C" w:rsidRDefault="00C8773F" w:rsidP="00FE021B">
      <w:pPr>
        <w:pStyle w:val="Odrka"/>
        <w:tabs>
          <w:tab w:val="clear" w:pos="6172"/>
          <w:tab w:val="num" w:pos="1440"/>
        </w:tabs>
        <w:spacing w:before="120"/>
        <w:ind w:left="1713"/>
        <w:jc w:val="both"/>
        <w:rPr>
          <w:i/>
          <w:lang w:val="en-US"/>
        </w:rPr>
      </w:pPr>
      <w:r w:rsidRPr="00023D3C">
        <w:rPr>
          <w:i/>
          <w:lang w:val="en-US"/>
        </w:rPr>
        <w:t>Type</w:t>
      </w:r>
    </w:p>
    <w:p w:rsidR="00C8773F" w:rsidRPr="00023D3C" w:rsidRDefault="00C8773F" w:rsidP="00FE021B">
      <w:pPr>
        <w:pStyle w:val="Odrka"/>
        <w:tabs>
          <w:tab w:val="clear" w:pos="6172"/>
          <w:tab w:val="num" w:pos="1440"/>
        </w:tabs>
        <w:spacing w:before="120"/>
        <w:ind w:left="1713"/>
        <w:jc w:val="both"/>
        <w:rPr>
          <w:i/>
          <w:lang w:val="en-US"/>
        </w:rPr>
      </w:pPr>
      <w:r w:rsidRPr="00023D3C">
        <w:rPr>
          <w:i/>
          <w:lang w:val="en-US"/>
        </w:rPr>
        <w:t>Manufacturer</w:t>
      </w:r>
    </w:p>
    <w:p w:rsidR="00C8773F" w:rsidRPr="00023D3C" w:rsidRDefault="00C8773F" w:rsidP="00FE021B">
      <w:pPr>
        <w:spacing w:before="120"/>
        <w:ind w:left="1353"/>
        <w:jc w:val="both"/>
        <w:rPr>
          <w:i/>
          <w:szCs w:val="22"/>
          <w:lang w:val="en-US"/>
        </w:rPr>
      </w:pPr>
      <w:r w:rsidRPr="00023D3C">
        <w:rPr>
          <w:i/>
          <w:szCs w:val="22"/>
          <w:lang w:val="en-US"/>
        </w:rPr>
        <w:t>The same applies to structure fittings.</w:t>
      </w:r>
    </w:p>
    <w:p w:rsidR="00C8773F" w:rsidRPr="00023D3C" w:rsidRDefault="00C8773F" w:rsidP="00FE021B">
      <w:pPr>
        <w:spacing w:before="120"/>
        <w:ind w:left="1353"/>
        <w:jc w:val="both"/>
        <w:rPr>
          <w:i/>
          <w:szCs w:val="22"/>
          <w:lang w:val="en-US"/>
        </w:rPr>
      </w:pPr>
      <w:r w:rsidRPr="00023D3C">
        <w:rPr>
          <w:i/>
          <w:szCs w:val="22"/>
          <w:lang w:val="en-US"/>
        </w:rPr>
        <w:t>A separate list shall be provided of the existing Purchaser systems which the Contractor proposes to use, whether modified or not, as part of the Work, and which shall thereby become a part of the Work.</w:t>
      </w:r>
    </w:p>
    <w:p w:rsidR="00C8773F" w:rsidRPr="00023D3C" w:rsidRDefault="00C8773F" w:rsidP="00803D50">
      <w:pPr>
        <w:numPr>
          <w:ilvl w:val="0"/>
          <w:numId w:val="21"/>
        </w:numPr>
        <w:tabs>
          <w:tab w:val="clear" w:pos="1080"/>
          <w:tab w:val="num" w:pos="1440"/>
        </w:tabs>
        <w:spacing w:before="120"/>
        <w:ind w:left="1440"/>
        <w:jc w:val="both"/>
        <w:rPr>
          <w:i/>
          <w:szCs w:val="22"/>
          <w:lang w:val="en-US"/>
        </w:rPr>
      </w:pPr>
      <w:r w:rsidRPr="00023D3C">
        <w:rPr>
          <w:i/>
          <w:szCs w:val="22"/>
          <w:lang w:val="en-US"/>
        </w:rPr>
        <w:t>Specification of all Works and Services included in the Work price</w:t>
      </w:r>
    </w:p>
    <w:p w:rsidR="00C8773F" w:rsidRPr="00023D3C" w:rsidRDefault="00C8773F" w:rsidP="00FE021B">
      <w:pPr>
        <w:spacing w:before="120"/>
        <w:ind w:left="1440"/>
        <w:jc w:val="both"/>
        <w:rPr>
          <w:i/>
          <w:szCs w:val="22"/>
          <w:lang w:val="en-US"/>
        </w:rPr>
      </w:pPr>
      <w:r w:rsidRPr="00023D3C">
        <w:rPr>
          <w:i/>
          <w:szCs w:val="22"/>
          <w:lang w:val="en-US"/>
        </w:rPr>
        <w:t xml:space="preserve">The specification of Works and Services shall include sufficient information and quantitative data on the services the Participant / Contractor proposes to render in </w:t>
      </w:r>
      <w:r w:rsidR="00501E66" w:rsidRPr="00023D3C">
        <w:rPr>
          <w:i/>
          <w:szCs w:val="22"/>
          <w:lang w:val="en-US"/>
        </w:rPr>
        <w:t>his</w:t>
      </w:r>
      <w:r w:rsidRPr="00023D3C">
        <w:rPr>
          <w:i/>
          <w:szCs w:val="22"/>
          <w:lang w:val="en-US"/>
        </w:rPr>
        <w:t xml:space="preserve"> fulfillment of the requirements </w:t>
      </w:r>
      <w:r w:rsidR="00501E66" w:rsidRPr="00023D3C">
        <w:rPr>
          <w:i/>
          <w:szCs w:val="22"/>
          <w:lang w:val="en-US"/>
        </w:rPr>
        <w:t>for</w:t>
      </w:r>
      <w:r w:rsidRPr="00023D3C">
        <w:rPr>
          <w:i/>
          <w:szCs w:val="22"/>
          <w:lang w:val="en-US"/>
        </w:rPr>
        <w:t xml:space="preserve"> the scope of the Work as given in Section 2.1 through 2.6 of Supplement 1 – Purchaser’s Technical Requirements on the Work.</w:t>
      </w:r>
    </w:p>
    <w:p w:rsidR="00BF334E" w:rsidRPr="00023D3C" w:rsidRDefault="00C8773F" w:rsidP="00803D50">
      <w:pPr>
        <w:numPr>
          <w:ilvl w:val="0"/>
          <w:numId w:val="21"/>
        </w:numPr>
        <w:spacing w:before="120"/>
        <w:ind w:left="1440"/>
        <w:jc w:val="both"/>
        <w:rPr>
          <w:i/>
          <w:szCs w:val="22"/>
          <w:lang w:val="en-US"/>
        </w:rPr>
      </w:pPr>
      <w:r w:rsidRPr="00023D3C">
        <w:rPr>
          <w:i/>
          <w:szCs w:val="22"/>
          <w:lang w:val="en-US"/>
        </w:rPr>
        <w:t>Specification of Rights of Use provided as part of the Work</w:t>
      </w:r>
      <w:r w:rsidR="00BF334E" w:rsidRPr="00023D3C">
        <w:rPr>
          <w:i/>
          <w:szCs w:val="22"/>
          <w:lang w:val="en-US"/>
        </w:rPr>
        <w:t xml:space="preserve"> </w:t>
      </w:r>
    </w:p>
    <w:p w:rsidR="00C8773F" w:rsidRPr="00023D3C" w:rsidRDefault="00C8773F" w:rsidP="00FE021B">
      <w:pPr>
        <w:spacing w:before="120"/>
        <w:ind w:left="1440"/>
        <w:jc w:val="both"/>
        <w:rPr>
          <w:i/>
          <w:szCs w:val="22"/>
          <w:lang w:val="en-US"/>
        </w:rPr>
      </w:pPr>
      <w:r w:rsidRPr="00023D3C">
        <w:rPr>
          <w:i/>
          <w:szCs w:val="22"/>
          <w:lang w:val="en-US"/>
        </w:rPr>
        <w:t xml:space="preserve">The specification of Rights of Use shall include sufficient information and quantitative data on the usage rights the Participant / Contractor proposes to provide to the Purchaser to fulfill the requirements </w:t>
      </w:r>
      <w:r w:rsidR="00501E66" w:rsidRPr="00023D3C">
        <w:rPr>
          <w:i/>
          <w:szCs w:val="22"/>
          <w:lang w:val="en-US"/>
        </w:rPr>
        <w:t>for</w:t>
      </w:r>
      <w:r w:rsidRPr="00023D3C">
        <w:rPr>
          <w:i/>
          <w:szCs w:val="22"/>
          <w:lang w:val="en-US"/>
        </w:rPr>
        <w:t xml:space="preserve"> the scope of the Work as given in Section 2.7 of Supplement 1 – Purchaser’s Technical Requirements </w:t>
      </w:r>
      <w:r w:rsidR="00501E66" w:rsidRPr="00023D3C">
        <w:rPr>
          <w:i/>
          <w:szCs w:val="22"/>
          <w:lang w:val="en-US"/>
        </w:rPr>
        <w:t>for</w:t>
      </w:r>
      <w:r w:rsidRPr="00023D3C">
        <w:rPr>
          <w:i/>
          <w:szCs w:val="22"/>
          <w:lang w:val="en-US"/>
        </w:rPr>
        <w:t xml:space="preserve"> the Work.</w:t>
      </w:r>
    </w:p>
    <w:p w:rsidR="00BF334E" w:rsidRPr="00023D3C" w:rsidRDefault="00C8773F" w:rsidP="00803D50">
      <w:pPr>
        <w:pStyle w:val="Odstavec"/>
        <w:numPr>
          <w:ilvl w:val="2"/>
          <w:numId w:val="15"/>
        </w:numPr>
        <w:tabs>
          <w:tab w:val="clear" w:pos="1191"/>
          <w:tab w:val="num" w:pos="993"/>
        </w:tabs>
        <w:ind w:left="993" w:hanging="426"/>
        <w:jc w:val="both"/>
        <w:rPr>
          <w:b/>
          <w:i/>
          <w:lang w:val="en-US"/>
        </w:rPr>
      </w:pPr>
      <w:r w:rsidRPr="00023D3C">
        <w:rPr>
          <w:b/>
          <w:i/>
          <w:lang w:val="en-US"/>
        </w:rPr>
        <w:t>Scope of Delivery</w:t>
      </w:r>
    </w:p>
    <w:p w:rsidR="00C8773F" w:rsidRPr="00023D3C" w:rsidRDefault="00C8773F" w:rsidP="002B5AB7">
      <w:pPr>
        <w:spacing w:before="120"/>
        <w:ind w:left="993"/>
        <w:jc w:val="both"/>
        <w:rPr>
          <w:i/>
          <w:szCs w:val="22"/>
          <w:lang w:val="en-US"/>
        </w:rPr>
      </w:pPr>
      <w:r w:rsidRPr="00023D3C">
        <w:rPr>
          <w:i/>
          <w:szCs w:val="22"/>
          <w:lang w:val="en-US"/>
        </w:rPr>
        <w:t xml:space="preserve">A precise delineation of the scope of the Work as proposed by the Participant / Contractor. The basic scope shall be based on that given in Section 3 of Supplement 1 – Purchaser’s Technical Requirements </w:t>
      </w:r>
      <w:r w:rsidR="00501E66" w:rsidRPr="00023D3C">
        <w:rPr>
          <w:i/>
          <w:szCs w:val="22"/>
          <w:lang w:val="en-US"/>
        </w:rPr>
        <w:t>for</w:t>
      </w:r>
      <w:r w:rsidRPr="00023D3C">
        <w:rPr>
          <w:i/>
          <w:szCs w:val="22"/>
          <w:lang w:val="en-US"/>
        </w:rPr>
        <w:t xml:space="preserve"> the Work, but shall further include the Participant / Contractor’s proposed changes such as may be required to integrate certain existing Purchaser systems into the Work, to provide for necessary changes to existing structural or functional systems, or to meet the Contractor’s obligation to provide a Work compatible with its existing surroundings.</w:t>
      </w:r>
    </w:p>
    <w:p w:rsidR="00BF334E" w:rsidRPr="00023D3C" w:rsidRDefault="00C8773F" w:rsidP="00803D50">
      <w:pPr>
        <w:pStyle w:val="Odstavec"/>
        <w:numPr>
          <w:ilvl w:val="2"/>
          <w:numId w:val="15"/>
        </w:numPr>
        <w:tabs>
          <w:tab w:val="clear" w:pos="1191"/>
          <w:tab w:val="num" w:pos="993"/>
        </w:tabs>
        <w:ind w:left="993" w:hanging="426"/>
        <w:jc w:val="both"/>
        <w:rPr>
          <w:b/>
          <w:i/>
          <w:lang w:val="en-US"/>
        </w:rPr>
      </w:pPr>
      <w:r w:rsidRPr="00023D3C">
        <w:rPr>
          <w:b/>
          <w:i/>
          <w:lang w:val="en-US"/>
        </w:rPr>
        <w:t>Description and Documentation of the Technical Concept (Design) of the Work as a Whole</w:t>
      </w:r>
    </w:p>
    <w:p w:rsidR="00C8773F" w:rsidRPr="00023D3C" w:rsidRDefault="00C8773F" w:rsidP="002B5AB7">
      <w:pPr>
        <w:spacing w:before="120"/>
        <w:ind w:left="993"/>
        <w:jc w:val="both"/>
        <w:rPr>
          <w:i/>
          <w:szCs w:val="22"/>
          <w:lang w:val="en-US"/>
        </w:rPr>
      </w:pPr>
      <w:r w:rsidRPr="00023D3C">
        <w:rPr>
          <w:i/>
          <w:szCs w:val="22"/>
          <w:lang w:val="en-US"/>
        </w:rPr>
        <w:t xml:space="preserve">Including design drawings, schematics, and information documenting the technical concept (design) of the Work as a whole and its functional and dynamic properties, </w:t>
      </w:r>
      <w:r w:rsidRPr="00023D3C">
        <w:rPr>
          <w:i/>
          <w:szCs w:val="22"/>
          <w:lang w:val="en-US"/>
        </w:rPr>
        <w:lastRenderedPageBreak/>
        <w:t>particularly information on how the key project requirements and principles, as given in Part 3 of the Procurement Documents – Technical Requirements, are to be met. This shall particularly include:</w:t>
      </w:r>
    </w:p>
    <w:p w:rsidR="00C8773F" w:rsidRPr="00023D3C" w:rsidRDefault="00C8773F" w:rsidP="00803D50">
      <w:pPr>
        <w:numPr>
          <w:ilvl w:val="0"/>
          <w:numId w:val="22"/>
        </w:numPr>
        <w:tabs>
          <w:tab w:val="clear" w:pos="1040"/>
          <w:tab w:val="num" w:pos="1437"/>
        </w:tabs>
        <w:spacing w:before="120"/>
        <w:ind w:left="1437"/>
        <w:jc w:val="both"/>
        <w:rPr>
          <w:i/>
          <w:lang w:val="en-US"/>
        </w:rPr>
      </w:pPr>
      <w:r w:rsidRPr="00023D3C">
        <w:rPr>
          <w:i/>
          <w:lang w:val="en-US"/>
        </w:rPr>
        <w:t xml:space="preserve">Detailed description of the desulfurization process, including the machinery </w:t>
      </w:r>
      <w:r w:rsidR="00E9139B" w:rsidRPr="00023D3C">
        <w:rPr>
          <w:i/>
          <w:lang w:val="en-US"/>
        </w:rPr>
        <w:t>technology used, providing:</w:t>
      </w:r>
    </w:p>
    <w:p w:rsidR="00E9139B" w:rsidRPr="00023D3C" w:rsidRDefault="00E9139B" w:rsidP="00FE021B">
      <w:pPr>
        <w:pStyle w:val="Odrka"/>
        <w:tabs>
          <w:tab w:val="clear" w:pos="6172"/>
          <w:tab w:val="num" w:pos="1440"/>
        </w:tabs>
        <w:spacing w:before="120"/>
        <w:ind w:left="1831" w:hanging="357"/>
        <w:jc w:val="both"/>
        <w:rPr>
          <w:i/>
          <w:lang w:val="en-US"/>
        </w:rPr>
      </w:pPr>
      <w:r w:rsidRPr="00023D3C">
        <w:rPr>
          <w:i/>
          <w:lang w:val="en-US"/>
        </w:rPr>
        <w:t>Rationale for the choice of concept being proposed</w:t>
      </w:r>
    </w:p>
    <w:p w:rsidR="00E9139B" w:rsidRPr="00023D3C" w:rsidRDefault="00E9139B" w:rsidP="00FE021B">
      <w:pPr>
        <w:pStyle w:val="Odrka"/>
        <w:tabs>
          <w:tab w:val="clear" w:pos="6172"/>
          <w:tab w:val="num" w:pos="1440"/>
        </w:tabs>
        <w:spacing w:before="120"/>
        <w:ind w:left="1831" w:hanging="357"/>
        <w:jc w:val="both"/>
        <w:rPr>
          <w:i/>
          <w:lang w:val="en-US"/>
        </w:rPr>
      </w:pPr>
      <w:r w:rsidRPr="00023D3C">
        <w:rPr>
          <w:i/>
          <w:lang w:val="en-US"/>
        </w:rPr>
        <w:t>Data on selected levels of reserves and redundancies in machinery and devices essential to the operability and reliability of the system as a whole, incl. manufacturer-quoted reliability data for individual machines</w:t>
      </w:r>
    </w:p>
    <w:p w:rsidR="00E9139B" w:rsidRPr="00023D3C" w:rsidRDefault="00E9139B" w:rsidP="00FE021B">
      <w:pPr>
        <w:pStyle w:val="Odrka"/>
        <w:tabs>
          <w:tab w:val="clear" w:pos="6172"/>
          <w:tab w:val="num" w:pos="1440"/>
        </w:tabs>
        <w:spacing w:before="120"/>
        <w:ind w:left="1837"/>
        <w:jc w:val="both"/>
        <w:rPr>
          <w:i/>
          <w:lang w:val="en-US"/>
        </w:rPr>
      </w:pPr>
      <w:r w:rsidRPr="00023D3C">
        <w:rPr>
          <w:i/>
          <w:lang w:val="en-US"/>
        </w:rPr>
        <w:t>Technical schematics providing volumes of input chemicals, water, gas, and energy and output compounds and their composition (solids, flue gas, energy). Schematics must comply with the Purchaser’s required performance criteria in all guaranteed parameters.</w:t>
      </w:r>
    </w:p>
    <w:p w:rsidR="008F127A" w:rsidRPr="00023D3C" w:rsidRDefault="00E9139B" w:rsidP="00E9139B">
      <w:pPr>
        <w:pStyle w:val="Odrka"/>
        <w:tabs>
          <w:tab w:val="clear" w:pos="6172"/>
          <w:tab w:val="num" w:pos="1440"/>
        </w:tabs>
        <w:spacing w:before="120"/>
        <w:ind w:left="1837"/>
        <w:jc w:val="both"/>
        <w:rPr>
          <w:i/>
          <w:lang w:val="en-US"/>
        </w:rPr>
      </w:pPr>
      <w:r w:rsidRPr="00023D3C">
        <w:rPr>
          <w:i/>
          <w:lang w:val="en-US"/>
        </w:rPr>
        <w:t>Technical schematics providing volumes of input chemicals, water, gas, and energy and output compounds and their composition (solids, flue gas, energy) for the maximum-power state of the boiler room (PS Max, with lime V1 and V2) and for boiler room Power State 4 (PS 4, with lime V1 and V2), for 75%, 50</w:t>
      </w:r>
      <w:r w:rsidR="00301049" w:rsidRPr="00023D3C">
        <w:rPr>
          <w:i/>
          <w:lang w:val="en-US"/>
        </w:rPr>
        <w:t>%, 25</w:t>
      </w:r>
      <w:r w:rsidRPr="00023D3C">
        <w:rPr>
          <w:i/>
          <w:lang w:val="en-US"/>
        </w:rPr>
        <w:t>%, and 15</w:t>
      </w:r>
      <w:r w:rsidR="00301049" w:rsidRPr="00023D3C">
        <w:rPr>
          <w:i/>
          <w:lang w:val="en-US"/>
        </w:rPr>
        <w:t xml:space="preserve">% </w:t>
      </w:r>
      <w:r w:rsidRPr="00023D3C">
        <w:rPr>
          <w:i/>
          <w:lang w:val="en-US"/>
        </w:rPr>
        <w:t>flue-gas levels</w:t>
      </w:r>
      <w:r w:rsidR="00301049" w:rsidRPr="00023D3C">
        <w:rPr>
          <w:i/>
          <w:lang w:val="en-US"/>
        </w:rPr>
        <w:t>.</w:t>
      </w:r>
    </w:p>
    <w:p w:rsidR="00E6419D" w:rsidRPr="00023D3C" w:rsidRDefault="00073718" w:rsidP="00E6419D">
      <w:pPr>
        <w:pStyle w:val="Odrka"/>
        <w:tabs>
          <w:tab w:val="clear" w:pos="6172"/>
          <w:tab w:val="num" w:pos="1440"/>
        </w:tabs>
        <w:spacing w:before="120"/>
        <w:ind w:left="1837"/>
        <w:jc w:val="both"/>
        <w:rPr>
          <w:i/>
          <w:lang w:val="en-US"/>
        </w:rPr>
      </w:pPr>
      <w:r w:rsidRPr="00023D3C">
        <w:rPr>
          <w:i/>
          <w:lang w:val="en-US"/>
        </w:rPr>
        <w:t>All the technical schematics and balances (mass – flue gas – energy) shall be prepared and submitted always for two operating conditions defined as</w:t>
      </w:r>
      <w:r w:rsidR="00E6419D" w:rsidRPr="00023D3C">
        <w:rPr>
          <w:i/>
          <w:lang w:val="en-US"/>
        </w:rPr>
        <w:t>:</w:t>
      </w:r>
    </w:p>
    <w:p w:rsidR="00E6419D" w:rsidRPr="00023D3C" w:rsidRDefault="00073718" w:rsidP="00E6419D">
      <w:pPr>
        <w:pStyle w:val="Odrka"/>
        <w:numPr>
          <w:ilvl w:val="0"/>
          <w:numId w:val="32"/>
        </w:numPr>
        <w:spacing w:before="120"/>
        <w:ind w:left="2127" w:hanging="284"/>
        <w:jc w:val="both"/>
        <w:rPr>
          <w:i/>
          <w:lang w:val="en-US"/>
        </w:rPr>
      </w:pPr>
      <w:r w:rsidRPr="00023D3C">
        <w:rPr>
          <w:i/>
          <w:lang w:val="en-US"/>
        </w:rPr>
        <w:t>Operation with 0% production of the energo gypsum</w:t>
      </w:r>
    </w:p>
    <w:p w:rsidR="00E6419D" w:rsidRPr="00023D3C" w:rsidRDefault="00073718" w:rsidP="00E6419D">
      <w:pPr>
        <w:pStyle w:val="Odrka"/>
        <w:numPr>
          <w:ilvl w:val="0"/>
          <w:numId w:val="32"/>
        </w:numPr>
        <w:spacing w:before="120"/>
        <w:ind w:left="2127" w:hanging="284"/>
        <w:jc w:val="both"/>
        <w:rPr>
          <w:i/>
          <w:lang w:val="en-US"/>
        </w:rPr>
      </w:pPr>
      <w:r w:rsidRPr="00023D3C">
        <w:rPr>
          <w:i/>
          <w:lang w:val="en-US"/>
        </w:rPr>
        <w:t xml:space="preserve">Operation with 100% production of the dewatered energo gypsum in the quality according to chapter 5.3.1 of </w:t>
      </w:r>
      <w:r w:rsidR="00C61DB3" w:rsidRPr="00023D3C">
        <w:rPr>
          <w:i/>
          <w:lang w:val="en-US"/>
        </w:rPr>
        <w:t xml:space="preserve">D3 </w:t>
      </w:r>
      <w:r w:rsidR="00140BD1" w:rsidRPr="00023D3C">
        <w:rPr>
          <w:i/>
          <w:lang w:val="en-US"/>
        </w:rPr>
        <w:t>–</w:t>
      </w:r>
      <w:r w:rsidR="00C61DB3" w:rsidRPr="00023D3C">
        <w:rPr>
          <w:i/>
          <w:lang w:val="en-US"/>
        </w:rPr>
        <w:t xml:space="preserve"> </w:t>
      </w:r>
      <w:r w:rsidR="00140BD1" w:rsidRPr="00023D3C">
        <w:rPr>
          <w:i/>
          <w:lang w:val="en-US"/>
        </w:rPr>
        <w:t>Supplement 01</w:t>
      </w:r>
    </w:p>
    <w:p w:rsidR="00547257" w:rsidRPr="00023D3C" w:rsidRDefault="004D7452" w:rsidP="00E9139B">
      <w:pPr>
        <w:pStyle w:val="Odrka"/>
        <w:tabs>
          <w:tab w:val="clear" w:pos="6172"/>
          <w:tab w:val="num" w:pos="1440"/>
        </w:tabs>
        <w:spacing w:before="120"/>
        <w:ind w:left="1837"/>
        <w:jc w:val="both"/>
        <w:rPr>
          <w:i/>
          <w:lang w:val="en-US"/>
        </w:rPr>
      </w:pPr>
      <w:r w:rsidRPr="00023D3C">
        <w:rPr>
          <w:i/>
          <w:lang w:val="en-US"/>
        </w:rPr>
        <w:t xml:space="preserve">intermittency/batch processing of the stabilizate production and its formula according to the conditions of </w:t>
      </w:r>
      <w:r w:rsidRPr="00023D3C">
        <w:rPr>
          <w:i/>
          <w:szCs w:val="22"/>
          <w:lang w:val="en-US"/>
        </w:rPr>
        <w:t>Supplement 1 – Purchaser’s Technical Requirements on the Work.The Purchaser / Contracting Authority reserves the right to specify (amend specification of</w:t>
      </w:r>
      <w:r w:rsidR="005B490B" w:rsidRPr="00023D3C">
        <w:rPr>
          <w:i/>
          <w:szCs w:val="22"/>
          <w:lang w:val="en-US"/>
        </w:rPr>
        <w:t>)</w:t>
      </w:r>
      <w:r w:rsidRPr="00023D3C">
        <w:rPr>
          <w:i/>
          <w:szCs w:val="22"/>
          <w:lang w:val="en-US"/>
        </w:rPr>
        <w:t xml:space="preserve"> the humidity and the composition of the mixture</w:t>
      </w:r>
      <w:r w:rsidR="005B490B" w:rsidRPr="00023D3C">
        <w:rPr>
          <w:i/>
          <w:szCs w:val="22"/>
          <w:lang w:val="en-US"/>
        </w:rPr>
        <w:t xml:space="preserve"> during the negotiation procedure depending on the ongoing research.</w:t>
      </w:r>
      <w:r w:rsidRPr="00023D3C">
        <w:rPr>
          <w:i/>
          <w:szCs w:val="22"/>
          <w:lang w:val="en-US"/>
        </w:rPr>
        <w:t xml:space="preserve"> </w:t>
      </w:r>
    </w:p>
    <w:p w:rsidR="00E6419D" w:rsidRPr="00023D3C" w:rsidRDefault="00D21586" w:rsidP="00E9139B">
      <w:pPr>
        <w:pStyle w:val="Odrka"/>
        <w:tabs>
          <w:tab w:val="clear" w:pos="6172"/>
          <w:tab w:val="num" w:pos="1440"/>
        </w:tabs>
        <w:spacing w:before="120"/>
        <w:ind w:left="1837"/>
        <w:jc w:val="both"/>
        <w:rPr>
          <w:i/>
          <w:lang w:val="en-US"/>
        </w:rPr>
      </w:pPr>
      <w:r w:rsidRPr="00023D3C">
        <w:rPr>
          <w:i/>
          <w:lang w:val="en-US"/>
        </w:rPr>
        <w:t xml:space="preserve">Statement of </w:t>
      </w:r>
      <w:r w:rsidR="008737D0" w:rsidRPr="00023D3C">
        <w:rPr>
          <w:i/>
          <w:lang w:val="en-US"/>
        </w:rPr>
        <w:t xml:space="preserve">the </w:t>
      </w:r>
      <w:r w:rsidRPr="00023D3C">
        <w:rPr>
          <w:i/>
          <w:lang w:val="en-US"/>
        </w:rPr>
        <w:t>limit</w:t>
      </w:r>
      <w:r w:rsidR="008737D0" w:rsidRPr="00023D3C">
        <w:rPr>
          <w:i/>
          <w:lang w:val="en-US"/>
        </w:rPr>
        <w:t xml:space="preserve"> (extreme) values of the lime</w:t>
      </w:r>
      <w:r w:rsidR="0065181B" w:rsidRPr="00023D3C">
        <w:rPr>
          <w:i/>
          <w:lang w:val="en-US"/>
        </w:rPr>
        <w:t>stone</w:t>
      </w:r>
      <w:r w:rsidR="008737D0" w:rsidRPr="00023D3C">
        <w:rPr>
          <w:i/>
          <w:lang w:val="en-US"/>
        </w:rPr>
        <w:t xml:space="preserve"> purity</w:t>
      </w:r>
      <w:r w:rsidR="0065181B" w:rsidRPr="00023D3C">
        <w:rPr>
          <w:i/>
          <w:lang w:val="en-US"/>
        </w:rPr>
        <w:t xml:space="preserve"> in relation to the </w:t>
      </w:r>
      <w:r w:rsidR="002E387C" w:rsidRPr="00023D3C">
        <w:rPr>
          <w:i/>
          <w:lang w:val="en-US"/>
        </w:rPr>
        <w:t xml:space="preserve">flue gas </w:t>
      </w:r>
      <w:r w:rsidR="0065181B" w:rsidRPr="00023D3C">
        <w:rPr>
          <w:i/>
          <w:lang w:val="en-US"/>
        </w:rPr>
        <w:t xml:space="preserve">composition and </w:t>
      </w:r>
      <w:r w:rsidR="009C3B2C" w:rsidRPr="00023D3C">
        <w:rPr>
          <w:i/>
          <w:lang w:val="en-US"/>
        </w:rPr>
        <w:t>quantity</w:t>
      </w:r>
      <w:r w:rsidR="00D26B36" w:rsidRPr="00023D3C">
        <w:rPr>
          <w:i/>
          <w:lang w:val="en-US"/>
        </w:rPr>
        <w:t>,</w:t>
      </w:r>
      <w:r w:rsidR="009C3B2C" w:rsidRPr="00023D3C">
        <w:rPr>
          <w:i/>
          <w:lang w:val="en-US"/>
        </w:rPr>
        <w:t xml:space="preserve"> required for </w:t>
      </w:r>
      <w:r w:rsidR="00075F9F" w:rsidRPr="00023D3C">
        <w:rPr>
          <w:i/>
          <w:lang w:val="en-US"/>
        </w:rPr>
        <w:t xml:space="preserve">the quality of the produced dewatered energo gypsum to </w:t>
      </w:r>
      <w:r w:rsidR="00D26B36" w:rsidRPr="00023D3C">
        <w:rPr>
          <w:i/>
          <w:lang w:val="en-US"/>
        </w:rPr>
        <w:t xml:space="preserve">comply with </w:t>
      </w:r>
      <w:r w:rsidR="00075F9F" w:rsidRPr="00023D3C">
        <w:rPr>
          <w:i/>
          <w:lang w:val="en-US"/>
        </w:rPr>
        <w:t>chapter 5.3.1 D3 – Supplement 01</w:t>
      </w:r>
      <w:r w:rsidR="00E6419D" w:rsidRPr="00023D3C">
        <w:rPr>
          <w:i/>
          <w:lang w:val="en-US"/>
        </w:rPr>
        <w:t>.</w:t>
      </w:r>
    </w:p>
    <w:p w:rsidR="00E9139B" w:rsidRPr="00023D3C" w:rsidRDefault="00E9139B" w:rsidP="00FE021B">
      <w:pPr>
        <w:pStyle w:val="Odrka"/>
        <w:tabs>
          <w:tab w:val="clear" w:pos="6172"/>
          <w:tab w:val="num" w:pos="1440"/>
        </w:tabs>
        <w:spacing w:before="120"/>
        <w:ind w:left="1837"/>
        <w:jc w:val="both"/>
        <w:rPr>
          <w:i/>
          <w:lang w:val="en-US"/>
        </w:rPr>
      </w:pPr>
      <w:r w:rsidRPr="00023D3C">
        <w:rPr>
          <w:i/>
          <w:lang w:val="en-US"/>
        </w:rPr>
        <w:t>P&amp;I diagrams showing main regulation circuits, systems, balance and measurement devices, key pipe diameters, links to existing systems.</w:t>
      </w:r>
    </w:p>
    <w:p w:rsidR="00E9139B" w:rsidRPr="00023D3C" w:rsidRDefault="00E9139B" w:rsidP="00803D50">
      <w:pPr>
        <w:numPr>
          <w:ilvl w:val="0"/>
          <w:numId w:val="22"/>
        </w:numPr>
        <w:spacing w:before="120"/>
        <w:ind w:left="1437"/>
        <w:jc w:val="both"/>
        <w:rPr>
          <w:i/>
          <w:szCs w:val="22"/>
          <w:lang w:val="en-US"/>
        </w:rPr>
      </w:pPr>
      <w:r w:rsidRPr="00023D3C">
        <w:rPr>
          <w:i/>
          <w:szCs w:val="22"/>
          <w:lang w:val="en-US"/>
        </w:rPr>
        <w:t>Description of basic Work construction and spatial disposition, including general plan and overview sketches showing the spatial configuration and space demand of technological devices.</w:t>
      </w:r>
    </w:p>
    <w:p w:rsidR="00E9139B" w:rsidRPr="00023D3C" w:rsidRDefault="00E9139B" w:rsidP="00803D50">
      <w:pPr>
        <w:numPr>
          <w:ilvl w:val="0"/>
          <w:numId w:val="22"/>
        </w:numPr>
        <w:spacing w:before="120"/>
        <w:ind w:left="1437"/>
        <w:jc w:val="both"/>
        <w:rPr>
          <w:i/>
          <w:szCs w:val="22"/>
          <w:lang w:val="en-US"/>
        </w:rPr>
      </w:pPr>
      <w:r w:rsidRPr="00023D3C">
        <w:rPr>
          <w:i/>
          <w:szCs w:val="22"/>
          <w:lang w:val="en-US"/>
        </w:rPr>
        <w:t>Work links to existing systems – description, including connection points</w:t>
      </w:r>
    </w:p>
    <w:p w:rsidR="00E9139B" w:rsidRPr="00023D3C" w:rsidRDefault="00E9139B" w:rsidP="00803D50">
      <w:pPr>
        <w:numPr>
          <w:ilvl w:val="0"/>
          <w:numId w:val="22"/>
        </w:numPr>
        <w:spacing w:before="120"/>
        <w:ind w:left="1437"/>
        <w:jc w:val="both"/>
        <w:rPr>
          <w:i/>
          <w:szCs w:val="22"/>
          <w:lang w:val="en-US"/>
        </w:rPr>
      </w:pPr>
      <w:r w:rsidRPr="00023D3C">
        <w:rPr>
          <w:i/>
          <w:szCs w:val="22"/>
          <w:lang w:val="en-US"/>
        </w:rPr>
        <w:t>Description of changes and modifications proposed to existing systems and structural systems</w:t>
      </w:r>
    </w:p>
    <w:p w:rsidR="00E9139B" w:rsidRPr="00023D3C" w:rsidRDefault="00E9139B" w:rsidP="00803D50">
      <w:pPr>
        <w:numPr>
          <w:ilvl w:val="0"/>
          <w:numId w:val="22"/>
        </w:numPr>
        <w:tabs>
          <w:tab w:val="clear" w:pos="1040"/>
          <w:tab w:val="num" w:pos="1437"/>
        </w:tabs>
        <w:spacing w:before="120"/>
        <w:ind w:left="1437"/>
        <w:jc w:val="both"/>
        <w:rPr>
          <w:i/>
          <w:szCs w:val="22"/>
          <w:lang w:val="en-US"/>
        </w:rPr>
      </w:pPr>
      <w:r w:rsidRPr="00023D3C">
        <w:rPr>
          <w:i/>
          <w:szCs w:val="22"/>
          <w:lang w:val="en-US"/>
        </w:rPr>
        <w:t>Concept for transition from existing desulfurization system – description of transition procedure incl. required temporary measures</w:t>
      </w:r>
      <w:r w:rsidR="0079479B" w:rsidRPr="00023D3C">
        <w:rPr>
          <w:i/>
          <w:szCs w:val="22"/>
          <w:lang w:val="en-US"/>
        </w:rPr>
        <w:t xml:space="preserve"> and timetable of the individual transition steps. In particular, the following must be clearly defined:</w:t>
      </w:r>
    </w:p>
    <w:p w:rsidR="0079479B" w:rsidRPr="00023D3C" w:rsidRDefault="001B5038" w:rsidP="00FE021B">
      <w:pPr>
        <w:pStyle w:val="Odrka"/>
        <w:tabs>
          <w:tab w:val="clear" w:pos="6172"/>
          <w:tab w:val="num" w:pos="1440"/>
        </w:tabs>
        <w:spacing w:before="120"/>
        <w:ind w:left="1837"/>
        <w:jc w:val="both"/>
        <w:rPr>
          <w:i/>
          <w:lang w:val="en-US"/>
        </w:rPr>
      </w:pPr>
      <w:r w:rsidRPr="00023D3C">
        <w:rPr>
          <w:i/>
          <w:lang w:val="en-US"/>
        </w:rPr>
        <w:lastRenderedPageBreak/>
        <w:t>Period of t</w:t>
      </w:r>
      <w:r w:rsidR="0079479B" w:rsidRPr="00023D3C">
        <w:rPr>
          <w:i/>
          <w:lang w:val="en-US"/>
        </w:rPr>
        <w:t>ime from loss of operability o</w:t>
      </w:r>
      <w:r w:rsidRPr="00023D3C">
        <w:rPr>
          <w:i/>
          <w:lang w:val="en-US"/>
        </w:rPr>
        <w:t>f</w:t>
      </w:r>
      <w:r w:rsidR="0079479B" w:rsidRPr="00023D3C">
        <w:rPr>
          <w:i/>
          <w:lang w:val="en-US"/>
        </w:rPr>
        <w:t xml:space="preserve"> existing desulfurization system (if inoperability cannot be avoided to execute or connect the Work) to full operability of the Work</w:t>
      </w:r>
    </w:p>
    <w:p w:rsidR="0079479B" w:rsidRPr="00023D3C" w:rsidRDefault="001B5038" w:rsidP="00FE021B">
      <w:pPr>
        <w:pStyle w:val="Odrka"/>
        <w:tabs>
          <w:tab w:val="clear" w:pos="6172"/>
          <w:tab w:val="num" w:pos="1440"/>
        </w:tabs>
        <w:spacing w:before="120"/>
        <w:ind w:left="1837"/>
        <w:jc w:val="both"/>
        <w:rPr>
          <w:i/>
          <w:lang w:val="en-US"/>
        </w:rPr>
      </w:pPr>
      <w:r w:rsidRPr="00023D3C">
        <w:rPr>
          <w:i/>
          <w:lang w:val="en-US"/>
        </w:rPr>
        <w:t xml:space="preserve">Period of time of the full shutdown of the </w:t>
      </w:r>
      <w:r w:rsidR="0079479B" w:rsidRPr="00023D3C">
        <w:rPr>
          <w:i/>
          <w:lang w:val="en-US"/>
        </w:rPr>
        <w:t xml:space="preserve">heating plant </w:t>
      </w:r>
      <w:r w:rsidRPr="00023D3C">
        <w:rPr>
          <w:i/>
          <w:lang w:val="en-US"/>
        </w:rPr>
        <w:t>(</w:t>
      </w:r>
      <w:r w:rsidR="0079479B" w:rsidRPr="00023D3C">
        <w:rPr>
          <w:i/>
          <w:lang w:val="en-US"/>
        </w:rPr>
        <w:t>boilers K6 through K10)</w:t>
      </w:r>
    </w:p>
    <w:p w:rsidR="0079479B" w:rsidRPr="00023D3C" w:rsidRDefault="0079479B" w:rsidP="00803D50">
      <w:pPr>
        <w:numPr>
          <w:ilvl w:val="0"/>
          <w:numId w:val="22"/>
        </w:numPr>
        <w:spacing w:before="120"/>
        <w:ind w:left="1437"/>
        <w:jc w:val="both"/>
        <w:rPr>
          <w:i/>
          <w:szCs w:val="22"/>
          <w:lang w:val="en-US"/>
        </w:rPr>
      </w:pPr>
      <w:r w:rsidRPr="00023D3C">
        <w:rPr>
          <w:i/>
          <w:szCs w:val="22"/>
          <w:lang w:val="en-US"/>
        </w:rPr>
        <w:t>Functional and structural systems making up the Work</w:t>
      </w:r>
    </w:p>
    <w:p w:rsidR="0079479B" w:rsidRPr="00023D3C" w:rsidRDefault="0079479B" w:rsidP="00803D50">
      <w:pPr>
        <w:numPr>
          <w:ilvl w:val="0"/>
          <w:numId w:val="22"/>
        </w:numPr>
        <w:spacing w:before="120"/>
        <w:ind w:left="1437"/>
        <w:jc w:val="both"/>
        <w:rPr>
          <w:i/>
          <w:szCs w:val="22"/>
          <w:lang w:val="en-US"/>
        </w:rPr>
      </w:pPr>
      <w:r w:rsidRPr="00023D3C">
        <w:rPr>
          <w:i/>
          <w:szCs w:val="22"/>
          <w:lang w:val="en-US"/>
        </w:rPr>
        <w:t>Work performance characteristics as a whole, incl. energy and media consumption (for guaranteed parameters, can be given by reference to Supplement 3 – Guaranteed Parameters)</w:t>
      </w:r>
      <w:r w:rsidR="00E6419D" w:rsidRPr="00023D3C">
        <w:rPr>
          <w:i/>
          <w:szCs w:val="22"/>
          <w:lang w:val="en-US"/>
        </w:rPr>
        <w:t xml:space="preserve">. </w:t>
      </w:r>
      <w:r w:rsidR="00D32A23" w:rsidRPr="00023D3C">
        <w:rPr>
          <w:i/>
          <w:szCs w:val="22"/>
          <w:lang w:val="en-US"/>
        </w:rPr>
        <w:t>The characteristics shall be always stated for 0% production of energo gypsum and for 100% production of energo gypsum</w:t>
      </w:r>
      <w:r w:rsidR="00E6419D" w:rsidRPr="00023D3C">
        <w:rPr>
          <w:i/>
          <w:szCs w:val="22"/>
          <w:lang w:val="en-US"/>
        </w:rPr>
        <w:t>.</w:t>
      </w:r>
    </w:p>
    <w:p w:rsidR="0079479B" w:rsidRPr="00023D3C" w:rsidRDefault="0079479B" w:rsidP="00803D50">
      <w:pPr>
        <w:numPr>
          <w:ilvl w:val="0"/>
          <w:numId w:val="22"/>
        </w:numPr>
        <w:spacing w:before="120"/>
        <w:ind w:left="1437"/>
        <w:jc w:val="both"/>
        <w:rPr>
          <w:i/>
          <w:szCs w:val="22"/>
          <w:lang w:val="en-US"/>
        </w:rPr>
      </w:pPr>
      <w:r w:rsidRPr="00023D3C">
        <w:rPr>
          <w:i/>
          <w:szCs w:val="22"/>
          <w:lang w:val="en-US"/>
        </w:rPr>
        <w:t>List of waste products, including quantity and quality of media produced</w:t>
      </w:r>
    </w:p>
    <w:p w:rsidR="0079479B" w:rsidRPr="00023D3C" w:rsidRDefault="0079479B" w:rsidP="00803D50">
      <w:pPr>
        <w:numPr>
          <w:ilvl w:val="0"/>
          <w:numId w:val="22"/>
        </w:numPr>
        <w:spacing w:before="120"/>
        <w:ind w:left="1437"/>
        <w:jc w:val="both"/>
        <w:rPr>
          <w:i/>
          <w:szCs w:val="22"/>
          <w:lang w:val="en-US"/>
        </w:rPr>
      </w:pPr>
      <w:r w:rsidRPr="00023D3C">
        <w:rPr>
          <w:i/>
          <w:szCs w:val="22"/>
          <w:lang w:val="en-US"/>
        </w:rPr>
        <w:t xml:space="preserve">Data on process flexibility – system output regulation range and achievable dynamics of change </w:t>
      </w:r>
    </w:p>
    <w:p w:rsidR="0079479B" w:rsidRPr="00023D3C" w:rsidRDefault="0079479B" w:rsidP="00803D50">
      <w:pPr>
        <w:numPr>
          <w:ilvl w:val="0"/>
          <w:numId w:val="22"/>
        </w:numPr>
        <w:spacing w:before="120"/>
        <w:ind w:left="1437"/>
        <w:jc w:val="both"/>
        <w:rPr>
          <w:i/>
          <w:szCs w:val="22"/>
          <w:lang w:val="en-US"/>
        </w:rPr>
      </w:pPr>
      <w:r w:rsidRPr="00023D3C">
        <w:rPr>
          <w:i/>
          <w:szCs w:val="22"/>
          <w:lang w:val="en-US"/>
        </w:rPr>
        <w:t xml:space="preserve">Description of operation, staffing, and control procedures for the Work, incl. data on: </w:t>
      </w:r>
    </w:p>
    <w:p w:rsidR="0079479B" w:rsidRPr="00023D3C" w:rsidRDefault="0079479B" w:rsidP="00FE021B">
      <w:pPr>
        <w:pStyle w:val="Odrka"/>
        <w:tabs>
          <w:tab w:val="clear" w:pos="6172"/>
          <w:tab w:val="num" w:pos="1440"/>
        </w:tabs>
        <w:spacing w:before="120"/>
        <w:ind w:left="1837"/>
        <w:jc w:val="both"/>
        <w:rPr>
          <w:i/>
          <w:lang w:val="en-US"/>
        </w:rPr>
      </w:pPr>
      <w:r w:rsidRPr="00023D3C">
        <w:rPr>
          <w:i/>
          <w:lang w:val="en-US"/>
        </w:rPr>
        <w:t>Numbers and expertise of required operations and maintenance staff for round-the-clock operation in 3 shifts, separately for each normal-operation shift</w:t>
      </w:r>
    </w:p>
    <w:p w:rsidR="0079479B" w:rsidRPr="00023D3C" w:rsidRDefault="0079479B" w:rsidP="00FE021B">
      <w:pPr>
        <w:pStyle w:val="Odrka"/>
        <w:tabs>
          <w:tab w:val="clear" w:pos="6172"/>
          <w:tab w:val="num" w:pos="1440"/>
        </w:tabs>
        <w:spacing w:before="120"/>
        <w:ind w:left="1837"/>
        <w:jc w:val="both"/>
        <w:rPr>
          <w:i/>
          <w:lang w:val="en-US"/>
        </w:rPr>
      </w:pPr>
      <w:r w:rsidRPr="00023D3C">
        <w:rPr>
          <w:i/>
          <w:lang w:val="en-US"/>
        </w:rPr>
        <w:t>Operator interface points</w:t>
      </w:r>
    </w:p>
    <w:p w:rsidR="0079479B" w:rsidRPr="00023D3C" w:rsidRDefault="0079479B" w:rsidP="00FE021B">
      <w:pPr>
        <w:pStyle w:val="Odrka"/>
        <w:tabs>
          <w:tab w:val="clear" w:pos="6172"/>
          <w:tab w:val="num" w:pos="1440"/>
        </w:tabs>
        <w:spacing w:before="120"/>
        <w:ind w:left="1837"/>
        <w:jc w:val="both"/>
        <w:rPr>
          <w:i/>
          <w:lang w:val="en-US"/>
        </w:rPr>
      </w:pPr>
      <w:r w:rsidRPr="00023D3C">
        <w:rPr>
          <w:i/>
          <w:lang w:val="en-US"/>
        </w:rPr>
        <w:t>Degree of automation</w:t>
      </w:r>
    </w:p>
    <w:p w:rsidR="0079479B" w:rsidRPr="00023D3C" w:rsidRDefault="0079479B" w:rsidP="00FE021B">
      <w:pPr>
        <w:pStyle w:val="Odrka"/>
        <w:tabs>
          <w:tab w:val="clear" w:pos="6172"/>
          <w:tab w:val="num" w:pos="1440"/>
        </w:tabs>
        <w:spacing w:before="120"/>
        <w:ind w:left="1837"/>
        <w:jc w:val="both"/>
        <w:rPr>
          <w:i/>
          <w:lang w:val="en-US"/>
        </w:rPr>
      </w:pPr>
      <w:r w:rsidRPr="00023D3C">
        <w:rPr>
          <w:i/>
          <w:lang w:val="en-US"/>
        </w:rPr>
        <w:t>Necessary local manipulation (by operating mode)</w:t>
      </w:r>
    </w:p>
    <w:p w:rsidR="0079479B" w:rsidRPr="00023D3C" w:rsidRDefault="0079479B" w:rsidP="00803D50">
      <w:pPr>
        <w:pStyle w:val="Bod"/>
        <w:numPr>
          <w:ilvl w:val="0"/>
          <w:numId w:val="22"/>
        </w:numPr>
        <w:tabs>
          <w:tab w:val="num" w:pos="2407"/>
        </w:tabs>
        <w:spacing w:before="120"/>
        <w:ind w:left="1437"/>
        <w:jc w:val="both"/>
        <w:rPr>
          <w:rFonts w:cs="Arial"/>
          <w:i/>
          <w:szCs w:val="22"/>
          <w:lang w:val="en-US"/>
        </w:rPr>
      </w:pPr>
      <w:r w:rsidRPr="00023D3C">
        <w:rPr>
          <w:rFonts w:cs="Arial"/>
          <w:i/>
          <w:szCs w:val="22"/>
          <w:lang w:val="en-US"/>
        </w:rPr>
        <w:t>Description of power-up and power-down process, normal and emergency</w:t>
      </w:r>
    </w:p>
    <w:p w:rsidR="0079479B" w:rsidRPr="00023D3C" w:rsidRDefault="0079479B" w:rsidP="00803D50">
      <w:pPr>
        <w:pStyle w:val="Bod"/>
        <w:numPr>
          <w:ilvl w:val="0"/>
          <w:numId w:val="22"/>
        </w:numPr>
        <w:tabs>
          <w:tab w:val="num" w:pos="2407"/>
        </w:tabs>
        <w:spacing w:before="120"/>
        <w:ind w:left="1437"/>
        <w:jc w:val="both"/>
        <w:rPr>
          <w:rFonts w:cs="Arial"/>
          <w:i/>
          <w:szCs w:val="22"/>
          <w:lang w:val="en-US"/>
        </w:rPr>
      </w:pPr>
      <w:r w:rsidRPr="00023D3C">
        <w:rPr>
          <w:rFonts w:cs="Arial"/>
          <w:i/>
          <w:szCs w:val="22"/>
          <w:lang w:val="en-US"/>
        </w:rPr>
        <w:t>Description of measures to ensure operability in winter</w:t>
      </w:r>
    </w:p>
    <w:p w:rsidR="0079479B" w:rsidRPr="00023D3C" w:rsidRDefault="0079479B" w:rsidP="00803D50">
      <w:pPr>
        <w:pStyle w:val="Bod"/>
        <w:numPr>
          <w:ilvl w:val="0"/>
          <w:numId w:val="22"/>
        </w:numPr>
        <w:tabs>
          <w:tab w:val="num" w:pos="2407"/>
        </w:tabs>
        <w:spacing w:before="120"/>
        <w:ind w:left="1437"/>
        <w:jc w:val="both"/>
        <w:rPr>
          <w:rFonts w:cs="Arial"/>
          <w:i/>
          <w:szCs w:val="22"/>
          <w:lang w:val="en-US"/>
        </w:rPr>
      </w:pPr>
      <w:r w:rsidRPr="00023D3C">
        <w:rPr>
          <w:rFonts w:cs="Arial"/>
          <w:i/>
          <w:szCs w:val="22"/>
          <w:lang w:val="en-US"/>
        </w:rPr>
        <w:t xml:space="preserve">Measures taken to ensure required service life, incl. protection of interior and exterior surfaces from erosion and corrosion for all key machinery, devices, pipes, </w:t>
      </w:r>
      <w:r w:rsidR="00087B6A" w:rsidRPr="00023D3C">
        <w:rPr>
          <w:rFonts w:cs="Arial"/>
          <w:i/>
          <w:szCs w:val="22"/>
          <w:lang w:val="en-US"/>
        </w:rPr>
        <w:t>flues, tanks, magazines, etc.</w:t>
      </w:r>
    </w:p>
    <w:p w:rsidR="00087B6A" w:rsidRPr="00023D3C" w:rsidRDefault="00087B6A" w:rsidP="00FE021B">
      <w:pPr>
        <w:spacing w:before="120"/>
        <w:ind w:left="1437"/>
        <w:jc w:val="both"/>
        <w:rPr>
          <w:rFonts w:cs="Arial"/>
          <w:i/>
          <w:szCs w:val="22"/>
          <w:lang w:val="en-US"/>
        </w:rPr>
      </w:pPr>
      <w:r w:rsidRPr="00023D3C">
        <w:rPr>
          <w:rFonts w:cs="Arial"/>
          <w:i/>
          <w:szCs w:val="22"/>
          <w:lang w:val="en-US"/>
        </w:rPr>
        <w:t>Further, which components would need replacement during expected service life, at which points in time, expected time and cost</w:t>
      </w:r>
      <w:r w:rsidR="001B5038" w:rsidRPr="00023D3C">
        <w:rPr>
          <w:rFonts w:cs="Arial"/>
          <w:i/>
          <w:szCs w:val="22"/>
          <w:lang w:val="en-US"/>
        </w:rPr>
        <w:t>s of such repair.</w:t>
      </w:r>
    </w:p>
    <w:p w:rsidR="00087B6A" w:rsidRPr="00023D3C" w:rsidRDefault="00087B6A" w:rsidP="00803D50">
      <w:pPr>
        <w:pStyle w:val="Bod"/>
        <w:numPr>
          <w:ilvl w:val="0"/>
          <w:numId w:val="22"/>
        </w:numPr>
        <w:tabs>
          <w:tab w:val="num" w:pos="2407"/>
        </w:tabs>
        <w:spacing w:before="120"/>
        <w:ind w:left="1437"/>
        <w:jc w:val="both"/>
        <w:rPr>
          <w:i/>
          <w:szCs w:val="22"/>
          <w:lang w:val="en-US"/>
        </w:rPr>
      </w:pPr>
      <w:r w:rsidRPr="00023D3C">
        <w:rPr>
          <w:i/>
          <w:szCs w:val="22"/>
          <w:lang w:val="en-US"/>
        </w:rPr>
        <w:t>Description of maintenance procedures</w:t>
      </w:r>
    </w:p>
    <w:p w:rsidR="00BF334E" w:rsidRPr="00023D3C" w:rsidRDefault="00087B6A" w:rsidP="00FE021B">
      <w:pPr>
        <w:spacing w:before="120"/>
        <w:ind w:left="1437"/>
        <w:jc w:val="both"/>
        <w:rPr>
          <w:i/>
          <w:lang w:val="en-US"/>
        </w:rPr>
      </w:pPr>
      <w:r w:rsidRPr="00023D3C">
        <w:rPr>
          <w:i/>
          <w:lang w:val="en-US"/>
        </w:rPr>
        <w:t>Including</w:t>
      </w:r>
      <w:r w:rsidR="00BF334E" w:rsidRPr="00023D3C">
        <w:rPr>
          <w:i/>
          <w:lang w:val="en-US"/>
        </w:rPr>
        <w:t>:</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Special repair and maintenance procedures</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Recommended maintenance model (annual revisions, cycles, etc.) and proposed procedures in repair work</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Any special devices and systems required for repair and maintenance that would be supplied with the Work</w:t>
      </w:r>
    </w:p>
    <w:p w:rsidR="00087B6A" w:rsidRPr="00023D3C" w:rsidRDefault="00087B6A" w:rsidP="00803D50">
      <w:pPr>
        <w:pStyle w:val="Bod"/>
        <w:numPr>
          <w:ilvl w:val="0"/>
          <w:numId w:val="22"/>
        </w:numPr>
        <w:tabs>
          <w:tab w:val="num" w:pos="2407"/>
        </w:tabs>
        <w:spacing w:before="120"/>
        <w:ind w:left="1437"/>
        <w:jc w:val="both"/>
        <w:rPr>
          <w:i/>
          <w:szCs w:val="22"/>
          <w:lang w:val="en-US"/>
        </w:rPr>
      </w:pPr>
      <w:r w:rsidRPr="00023D3C">
        <w:rPr>
          <w:i/>
          <w:szCs w:val="22"/>
          <w:lang w:val="en-US"/>
        </w:rPr>
        <w:t>Environmental care</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Description of Work environmental impact</w:t>
      </w:r>
    </w:p>
    <w:p w:rsidR="00087B6A" w:rsidRPr="00023D3C" w:rsidRDefault="00087B6A" w:rsidP="00803D50">
      <w:pPr>
        <w:pStyle w:val="Bod"/>
        <w:numPr>
          <w:ilvl w:val="0"/>
          <w:numId w:val="22"/>
        </w:numPr>
        <w:tabs>
          <w:tab w:val="num" w:pos="2407"/>
        </w:tabs>
        <w:spacing w:before="120"/>
        <w:ind w:left="1437"/>
        <w:jc w:val="both"/>
        <w:rPr>
          <w:i/>
          <w:szCs w:val="22"/>
          <w:lang w:val="en-US"/>
        </w:rPr>
      </w:pPr>
      <w:r w:rsidRPr="00023D3C">
        <w:rPr>
          <w:i/>
          <w:szCs w:val="22"/>
          <w:lang w:val="en-US"/>
        </w:rPr>
        <w:t>Fire safety</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Work technical design with regard to fire safety</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Structural system fire safety characteristics</w:t>
      </w:r>
    </w:p>
    <w:p w:rsidR="00087B6A" w:rsidRPr="00023D3C" w:rsidRDefault="00087B6A" w:rsidP="00803D50">
      <w:pPr>
        <w:pStyle w:val="Bod"/>
        <w:numPr>
          <w:ilvl w:val="0"/>
          <w:numId w:val="22"/>
        </w:numPr>
        <w:tabs>
          <w:tab w:val="num" w:pos="2407"/>
        </w:tabs>
        <w:spacing w:before="120"/>
        <w:ind w:left="1437"/>
        <w:jc w:val="both"/>
        <w:rPr>
          <w:i/>
          <w:szCs w:val="22"/>
          <w:lang w:val="en-US"/>
        </w:rPr>
      </w:pPr>
      <w:r w:rsidRPr="00023D3C">
        <w:rPr>
          <w:i/>
          <w:szCs w:val="22"/>
          <w:lang w:val="en-US"/>
        </w:rPr>
        <w:t>Occupational Health and Safety</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OHS characteristics of technology, control system, electrical systems</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lastRenderedPageBreak/>
        <w:t xml:space="preserve">Sources of </w:t>
      </w:r>
      <w:r w:rsidR="001B5038" w:rsidRPr="00023D3C">
        <w:rPr>
          <w:i/>
          <w:lang w:val="en-US"/>
        </w:rPr>
        <w:t>hazards</w:t>
      </w:r>
      <w:r w:rsidRPr="00023D3C">
        <w:rPr>
          <w:i/>
          <w:lang w:val="en-US"/>
        </w:rPr>
        <w:t xml:space="preserve"> to personnel health and safety</w:t>
      </w:r>
    </w:p>
    <w:p w:rsidR="00087B6A" w:rsidRPr="00023D3C" w:rsidRDefault="00087B6A" w:rsidP="00FE021B">
      <w:pPr>
        <w:pStyle w:val="Odrka"/>
        <w:tabs>
          <w:tab w:val="clear" w:pos="6172"/>
          <w:tab w:val="num" w:pos="1440"/>
        </w:tabs>
        <w:spacing w:before="120"/>
        <w:ind w:left="1837"/>
        <w:jc w:val="both"/>
        <w:rPr>
          <w:i/>
          <w:lang w:val="en-US"/>
        </w:rPr>
      </w:pPr>
      <w:r w:rsidRPr="00023D3C">
        <w:rPr>
          <w:i/>
          <w:lang w:val="en-US"/>
        </w:rPr>
        <w:t>Manner of risk mitigation to meet requirements</w:t>
      </w:r>
    </w:p>
    <w:p w:rsidR="00087B6A" w:rsidRPr="00023D3C" w:rsidRDefault="00087B6A" w:rsidP="002B5AB7">
      <w:pPr>
        <w:pStyle w:val="Odrka"/>
        <w:tabs>
          <w:tab w:val="clear" w:pos="6172"/>
          <w:tab w:val="num" w:pos="1440"/>
        </w:tabs>
        <w:spacing w:before="120"/>
        <w:ind w:left="1837"/>
        <w:jc w:val="both"/>
        <w:rPr>
          <w:i/>
          <w:lang w:val="en-US"/>
        </w:rPr>
      </w:pPr>
      <w:r w:rsidRPr="00023D3C">
        <w:rPr>
          <w:i/>
          <w:lang w:val="en-US"/>
        </w:rPr>
        <w:t>Personnel and work environment protection from hazardous substances</w:t>
      </w:r>
    </w:p>
    <w:p w:rsidR="00087B6A" w:rsidRPr="00023D3C" w:rsidRDefault="00087B6A" w:rsidP="00803D50">
      <w:pPr>
        <w:pStyle w:val="Odstavec"/>
        <w:numPr>
          <w:ilvl w:val="2"/>
          <w:numId w:val="15"/>
        </w:numPr>
        <w:tabs>
          <w:tab w:val="clear" w:pos="1191"/>
          <w:tab w:val="num" w:pos="993"/>
        </w:tabs>
        <w:ind w:left="993" w:hanging="426"/>
        <w:jc w:val="both"/>
        <w:rPr>
          <w:b/>
          <w:i/>
          <w:lang w:val="en-US"/>
        </w:rPr>
      </w:pPr>
      <w:r w:rsidRPr="00023D3C">
        <w:rPr>
          <w:b/>
          <w:i/>
          <w:lang w:val="en-US"/>
        </w:rPr>
        <w:t>Detailed Information, Descriptions, Calculations, and Drawings</w:t>
      </w:r>
    </w:p>
    <w:p w:rsidR="00087B6A" w:rsidRPr="00023D3C" w:rsidRDefault="00087B6A" w:rsidP="00FE021B">
      <w:pPr>
        <w:pStyle w:val="odstavec4"/>
        <w:spacing w:before="120"/>
        <w:ind w:left="993" w:firstLine="0"/>
        <w:jc w:val="both"/>
        <w:rPr>
          <w:b/>
          <w:i/>
          <w:lang w:val="en-US"/>
        </w:rPr>
      </w:pPr>
      <w:r w:rsidRPr="00023D3C">
        <w:rPr>
          <w:b/>
          <w:i/>
          <w:lang w:val="en-US"/>
        </w:rPr>
        <w:t>Machinery and Related Equipment</w:t>
      </w:r>
    </w:p>
    <w:p w:rsidR="00087B6A" w:rsidRPr="00023D3C" w:rsidRDefault="00087B6A" w:rsidP="00FE021B">
      <w:pPr>
        <w:spacing w:before="120"/>
        <w:ind w:left="993"/>
        <w:jc w:val="both"/>
        <w:rPr>
          <w:rFonts w:cs="Arial"/>
          <w:i/>
          <w:lang w:val="en-US"/>
        </w:rPr>
      </w:pPr>
      <w:r w:rsidRPr="00023D3C">
        <w:rPr>
          <w:rFonts w:cs="Arial"/>
          <w:i/>
          <w:lang w:val="en-US"/>
        </w:rPr>
        <w:t>Detailed information on machine technology and related equipment shall contain, in particular:</w:t>
      </w:r>
    </w:p>
    <w:p w:rsidR="00087B6A" w:rsidRPr="00023D3C" w:rsidRDefault="00087B6A" w:rsidP="00FE021B">
      <w:pPr>
        <w:spacing w:before="120"/>
        <w:ind w:left="993"/>
        <w:jc w:val="both"/>
        <w:rPr>
          <w:i/>
          <w:szCs w:val="22"/>
          <w:lang w:val="en-US"/>
        </w:rPr>
      </w:pPr>
      <w:r w:rsidRPr="00023D3C">
        <w:rPr>
          <w:i/>
          <w:szCs w:val="22"/>
          <w:lang w:val="en-US"/>
        </w:rPr>
        <w:t>NOTE</w:t>
      </w:r>
      <w:r w:rsidR="00BF334E" w:rsidRPr="00023D3C">
        <w:rPr>
          <w:i/>
          <w:szCs w:val="22"/>
          <w:lang w:val="en-US"/>
        </w:rPr>
        <w:t xml:space="preserve">: </w:t>
      </w:r>
      <w:r w:rsidRPr="00023D3C">
        <w:rPr>
          <w:i/>
          <w:szCs w:val="22"/>
          <w:lang w:val="en-US"/>
        </w:rPr>
        <w:t>May be provided by reference to the Questionnaires if the data required below is also included there.</w:t>
      </w:r>
    </w:p>
    <w:p w:rsidR="00087B6A" w:rsidRPr="00023D3C" w:rsidRDefault="00087B6A" w:rsidP="00803D50">
      <w:pPr>
        <w:pStyle w:val="Odrka"/>
        <w:numPr>
          <w:ilvl w:val="0"/>
          <w:numId w:val="23"/>
        </w:numPr>
        <w:tabs>
          <w:tab w:val="clear" w:pos="1040"/>
          <w:tab w:val="num" w:pos="1353"/>
        </w:tabs>
        <w:spacing w:before="120"/>
        <w:ind w:left="1353"/>
        <w:jc w:val="both"/>
        <w:rPr>
          <w:i/>
          <w:lang w:val="en-US"/>
        </w:rPr>
      </w:pPr>
      <w:r w:rsidRPr="00023D3C">
        <w:rPr>
          <w:i/>
          <w:lang w:val="en-US"/>
        </w:rPr>
        <w:t xml:space="preserve">Basic data on key machinery and devices, </w:t>
      </w:r>
      <w:r w:rsidR="00DB0B1B" w:rsidRPr="00023D3C">
        <w:rPr>
          <w:i/>
          <w:lang w:val="en-US"/>
        </w:rPr>
        <w:t>e.g.</w:t>
      </w:r>
      <w:r w:rsidRPr="00023D3C">
        <w:rPr>
          <w:i/>
          <w:lang w:val="en-US"/>
        </w:rPr>
        <w:t xml:space="preserve"> nominal parameters and operational ranges, </w:t>
      </w:r>
      <w:r w:rsidR="00DB0B1B" w:rsidRPr="00023D3C">
        <w:rPr>
          <w:i/>
          <w:lang w:val="en-US"/>
        </w:rPr>
        <w:t>design characteristics and power curves, efficiencies and power consumption at nominal output and over operating range, cooling, other consumption, rpm, regulation type, drive specification, nominal drive output</w:t>
      </w:r>
    </w:p>
    <w:p w:rsidR="00DF32FF" w:rsidRPr="00023D3C" w:rsidRDefault="00DF32FF" w:rsidP="00803D50">
      <w:pPr>
        <w:pStyle w:val="Odrka"/>
        <w:numPr>
          <w:ilvl w:val="0"/>
          <w:numId w:val="23"/>
        </w:numPr>
        <w:spacing w:before="120"/>
        <w:ind w:left="1353"/>
        <w:jc w:val="both"/>
        <w:rPr>
          <w:i/>
          <w:szCs w:val="22"/>
          <w:lang w:val="en-US"/>
        </w:rPr>
      </w:pPr>
      <w:r w:rsidRPr="00023D3C">
        <w:rPr>
          <w:i/>
          <w:szCs w:val="22"/>
          <w:lang w:val="en-US"/>
        </w:rPr>
        <w:t>Materials (for the various parts), including CSN or other standards applied, for each device, pipe system, etc. For pipes and flues, also corrosion reserves, thickness</w:t>
      </w:r>
      <w:r w:rsidR="00C13B46" w:rsidRPr="00023D3C">
        <w:rPr>
          <w:i/>
          <w:szCs w:val="22"/>
          <w:lang w:val="en-US"/>
        </w:rPr>
        <w:t>, etc</w:t>
      </w:r>
      <w:r w:rsidRPr="00023D3C">
        <w:rPr>
          <w:i/>
          <w:szCs w:val="22"/>
          <w:lang w:val="en-US"/>
        </w:rPr>
        <w:t>.</w:t>
      </w:r>
    </w:p>
    <w:p w:rsidR="00DF32FF" w:rsidRPr="00023D3C" w:rsidRDefault="00DF32FF" w:rsidP="00DF32FF">
      <w:pPr>
        <w:pStyle w:val="Odrka"/>
        <w:numPr>
          <w:ilvl w:val="0"/>
          <w:numId w:val="0"/>
        </w:numPr>
        <w:spacing w:before="120"/>
        <w:ind w:left="1353"/>
        <w:jc w:val="both"/>
        <w:rPr>
          <w:i/>
          <w:szCs w:val="22"/>
          <w:lang w:val="en-US"/>
        </w:rPr>
      </w:pPr>
      <w:r w:rsidRPr="00023D3C">
        <w:rPr>
          <w:i/>
          <w:szCs w:val="22"/>
          <w:lang w:val="en-US"/>
        </w:rPr>
        <w:t xml:space="preserve">Also required are material quality tables, including material composition, </w:t>
      </w:r>
      <w:r w:rsidR="005B440E" w:rsidRPr="00023D3C">
        <w:rPr>
          <w:i/>
          <w:szCs w:val="22"/>
          <w:lang w:val="en-US"/>
        </w:rPr>
        <w:t xml:space="preserve">their </w:t>
      </w:r>
      <w:r w:rsidRPr="00023D3C">
        <w:rPr>
          <w:i/>
          <w:szCs w:val="22"/>
          <w:lang w:val="en-US"/>
        </w:rPr>
        <w:t xml:space="preserve">key properties, </w:t>
      </w:r>
      <w:r w:rsidR="005B440E" w:rsidRPr="00023D3C">
        <w:rPr>
          <w:i/>
          <w:szCs w:val="22"/>
          <w:lang w:val="en-US"/>
        </w:rPr>
        <w:t>or their</w:t>
      </w:r>
      <w:r w:rsidRPr="00023D3C">
        <w:rPr>
          <w:i/>
          <w:szCs w:val="22"/>
          <w:lang w:val="en-US"/>
        </w:rPr>
        <w:t xml:space="preserve"> Czech equivalents.</w:t>
      </w:r>
    </w:p>
    <w:p w:rsidR="00DF32FF" w:rsidRPr="00023D3C" w:rsidRDefault="005B440E" w:rsidP="00DF32FF">
      <w:pPr>
        <w:pStyle w:val="Odrka"/>
        <w:numPr>
          <w:ilvl w:val="0"/>
          <w:numId w:val="0"/>
        </w:numPr>
        <w:spacing w:before="120"/>
        <w:ind w:left="1353"/>
        <w:jc w:val="both"/>
        <w:rPr>
          <w:i/>
          <w:szCs w:val="22"/>
          <w:lang w:val="en-US"/>
        </w:rPr>
      </w:pPr>
      <w:r w:rsidRPr="00023D3C">
        <w:rPr>
          <w:i/>
          <w:szCs w:val="22"/>
          <w:lang w:val="en-US"/>
        </w:rPr>
        <w:t>Reasons for m</w:t>
      </w:r>
      <w:r w:rsidR="00DF32FF" w:rsidRPr="00023D3C">
        <w:rPr>
          <w:i/>
          <w:szCs w:val="22"/>
          <w:lang w:val="en-US"/>
        </w:rPr>
        <w:t xml:space="preserve">aterial selection shall be </w:t>
      </w:r>
      <w:r w:rsidRPr="00023D3C">
        <w:rPr>
          <w:i/>
          <w:szCs w:val="22"/>
          <w:lang w:val="en-US"/>
        </w:rPr>
        <w:t>provided</w:t>
      </w:r>
      <w:r w:rsidR="00DF32FF" w:rsidRPr="00023D3C">
        <w:rPr>
          <w:i/>
          <w:szCs w:val="22"/>
          <w:lang w:val="en-US"/>
        </w:rPr>
        <w:t xml:space="preserve"> (by comparison of suitable alternatives) particularly for: </w:t>
      </w:r>
    </w:p>
    <w:p w:rsidR="00DF32FF" w:rsidRPr="00023D3C" w:rsidRDefault="00DF32FF" w:rsidP="00FE021B">
      <w:pPr>
        <w:pStyle w:val="Odrka"/>
        <w:tabs>
          <w:tab w:val="clear" w:pos="6172"/>
          <w:tab w:val="num" w:pos="1440"/>
        </w:tabs>
        <w:spacing w:before="120"/>
        <w:ind w:left="1753"/>
        <w:jc w:val="both"/>
        <w:rPr>
          <w:i/>
          <w:lang w:val="en-US"/>
        </w:rPr>
      </w:pPr>
      <w:r w:rsidRPr="00023D3C">
        <w:rPr>
          <w:i/>
          <w:lang w:val="en-US"/>
        </w:rPr>
        <w:t>Flue protection or lining materials</w:t>
      </w:r>
    </w:p>
    <w:p w:rsidR="00DF32FF" w:rsidRPr="00023D3C" w:rsidRDefault="00DF32FF" w:rsidP="00DF32FF">
      <w:pPr>
        <w:pStyle w:val="Odrka"/>
        <w:tabs>
          <w:tab w:val="clear" w:pos="6172"/>
          <w:tab w:val="num" w:pos="1440"/>
        </w:tabs>
        <w:spacing w:before="120"/>
        <w:ind w:left="1753"/>
        <w:jc w:val="both"/>
        <w:rPr>
          <w:i/>
          <w:lang w:val="en-US"/>
        </w:rPr>
      </w:pPr>
      <w:r w:rsidRPr="00023D3C">
        <w:rPr>
          <w:i/>
          <w:lang w:val="en-US"/>
        </w:rPr>
        <w:t>Absorber protection or lining materials</w:t>
      </w:r>
    </w:p>
    <w:p w:rsidR="00DF32FF" w:rsidRPr="00023D3C" w:rsidRDefault="00DF32FF" w:rsidP="00FE021B">
      <w:pPr>
        <w:pStyle w:val="Odrka"/>
        <w:tabs>
          <w:tab w:val="clear" w:pos="6172"/>
          <w:tab w:val="num" w:pos="1440"/>
        </w:tabs>
        <w:spacing w:before="120"/>
        <w:ind w:left="1753"/>
        <w:jc w:val="both"/>
        <w:rPr>
          <w:i/>
          <w:lang w:val="en-US"/>
        </w:rPr>
      </w:pPr>
      <w:r w:rsidRPr="00023D3C">
        <w:rPr>
          <w:i/>
          <w:lang w:val="en-US"/>
        </w:rPr>
        <w:t>Unlined metals inside flues and absorbers</w:t>
      </w:r>
    </w:p>
    <w:p w:rsidR="00DF32FF" w:rsidRPr="00023D3C" w:rsidRDefault="00DF32FF" w:rsidP="00DF32FF">
      <w:pPr>
        <w:pStyle w:val="Odrka"/>
        <w:tabs>
          <w:tab w:val="clear" w:pos="6172"/>
          <w:tab w:val="num" w:pos="1440"/>
        </w:tabs>
        <w:spacing w:before="120"/>
        <w:ind w:left="1753"/>
        <w:jc w:val="both"/>
        <w:rPr>
          <w:i/>
          <w:lang w:val="en-US"/>
        </w:rPr>
      </w:pPr>
      <w:r w:rsidRPr="00023D3C">
        <w:rPr>
          <w:i/>
          <w:lang w:val="en-US"/>
        </w:rPr>
        <w:t xml:space="preserve">Flue liquid drainage system </w:t>
      </w:r>
    </w:p>
    <w:p w:rsidR="00DF32FF" w:rsidRPr="00023D3C" w:rsidRDefault="00DF32FF" w:rsidP="00DF32FF">
      <w:pPr>
        <w:pStyle w:val="Odrka"/>
        <w:tabs>
          <w:tab w:val="clear" w:pos="6172"/>
          <w:tab w:val="num" w:pos="1440"/>
        </w:tabs>
        <w:spacing w:before="120"/>
        <w:ind w:left="1753"/>
        <w:jc w:val="both"/>
        <w:rPr>
          <w:i/>
          <w:lang w:val="en-US"/>
        </w:rPr>
      </w:pPr>
      <w:r w:rsidRPr="00023D3C">
        <w:rPr>
          <w:i/>
          <w:lang w:val="en-US"/>
        </w:rPr>
        <w:t>Suspension pumps</w:t>
      </w:r>
    </w:p>
    <w:p w:rsidR="00DF32FF" w:rsidRPr="00023D3C" w:rsidRDefault="00DF32FF" w:rsidP="00DF32FF">
      <w:pPr>
        <w:pStyle w:val="Odrka"/>
        <w:tabs>
          <w:tab w:val="clear" w:pos="6172"/>
          <w:tab w:val="num" w:pos="1440"/>
        </w:tabs>
        <w:spacing w:before="120"/>
        <w:ind w:left="1753"/>
        <w:jc w:val="both"/>
        <w:rPr>
          <w:i/>
          <w:lang w:val="en-US"/>
        </w:rPr>
      </w:pPr>
      <w:r w:rsidRPr="00023D3C">
        <w:rPr>
          <w:i/>
          <w:lang w:val="en-US"/>
        </w:rPr>
        <w:t>Suspension pipes and armatures</w:t>
      </w:r>
    </w:p>
    <w:p w:rsidR="00DF32FF" w:rsidRPr="00023D3C" w:rsidRDefault="00DF32FF" w:rsidP="00803D50">
      <w:pPr>
        <w:numPr>
          <w:ilvl w:val="0"/>
          <w:numId w:val="23"/>
        </w:numPr>
        <w:spacing w:before="120"/>
        <w:ind w:left="1353"/>
        <w:jc w:val="both"/>
        <w:rPr>
          <w:i/>
          <w:szCs w:val="22"/>
          <w:lang w:val="en-US"/>
        </w:rPr>
      </w:pPr>
      <w:r w:rsidRPr="00023D3C">
        <w:rPr>
          <w:i/>
          <w:szCs w:val="22"/>
          <w:lang w:val="en-US"/>
        </w:rPr>
        <w:t xml:space="preserve">List of thermal insulation and protective paint used, </w:t>
      </w:r>
      <w:r w:rsidR="005B440E" w:rsidRPr="00023D3C">
        <w:rPr>
          <w:i/>
          <w:szCs w:val="22"/>
          <w:lang w:val="en-US"/>
        </w:rPr>
        <w:t xml:space="preserve">presented </w:t>
      </w:r>
      <w:r w:rsidRPr="00023D3C">
        <w:rPr>
          <w:i/>
          <w:szCs w:val="22"/>
          <w:lang w:val="en-US"/>
        </w:rPr>
        <w:t>in a concise table including scope, material, insulation thickness, etc.</w:t>
      </w:r>
    </w:p>
    <w:p w:rsidR="00DF32FF" w:rsidRPr="00023D3C" w:rsidRDefault="00DF32FF" w:rsidP="00803D50">
      <w:pPr>
        <w:numPr>
          <w:ilvl w:val="0"/>
          <w:numId w:val="23"/>
        </w:numPr>
        <w:spacing w:before="120"/>
        <w:ind w:left="1353"/>
        <w:jc w:val="both"/>
        <w:rPr>
          <w:i/>
          <w:szCs w:val="22"/>
          <w:lang w:val="en-US"/>
        </w:rPr>
      </w:pPr>
      <w:r w:rsidRPr="00023D3C">
        <w:rPr>
          <w:i/>
          <w:szCs w:val="22"/>
          <w:lang w:val="en-US"/>
        </w:rPr>
        <w:t>Internal corrosion protection, wherever used.</w:t>
      </w:r>
    </w:p>
    <w:p w:rsidR="00DF32FF" w:rsidRPr="00023D3C" w:rsidRDefault="00DF32FF" w:rsidP="00DF32FF">
      <w:pPr>
        <w:spacing w:before="120"/>
        <w:ind w:left="1353"/>
        <w:jc w:val="both"/>
        <w:rPr>
          <w:i/>
          <w:szCs w:val="22"/>
          <w:lang w:val="en-US"/>
        </w:rPr>
      </w:pPr>
      <w:r w:rsidRPr="00023D3C">
        <w:rPr>
          <w:i/>
          <w:szCs w:val="22"/>
          <w:lang w:val="en-US"/>
        </w:rPr>
        <w:t xml:space="preserve">Information </w:t>
      </w:r>
      <w:r w:rsidR="005B440E" w:rsidRPr="00023D3C">
        <w:rPr>
          <w:i/>
          <w:szCs w:val="22"/>
          <w:lang w:val="en-US"/>
        </w:rPr>
        <w:t>shall be provided concerning</w:t>
      </w:r>
      <w:r w:rsidRPr="00023D3C">
        <w:rPr>
          <w:i/>
          <w:szCs w:val="22"/>
          <w:lang w:val="en-US"/>
        </w:rPr>
        <w:t xml:space="preserve"> use, reliability, and suitability of proposed corrosion protection solution, with reference to a system successfully in long-term operation, including identification of manufacturer and </w:t>
      </w:r>
      <w:r w:rsidR="005B440E" w:rsidRPr="00023D3C">
        <w:rPr>
          <w:i/>
          <w:szCs w:val="22"/>
          <w:lang w:val="en-US"/>
        </w:rPr>
        <w:t>his</w:t>
      </w:r>
      <w:r w:rsidRPr="00023D3C">
        <w:rPr>
          <w:i/>
          <w:szCs w:val="22"/>
          <w:lang w:val="en-US"/>
        </w:rPr>
        <w:t xml:space="preserve"> </w:t>
      </w:r>
      <w:r w:rsidR="005B440E" w:rsidRPr="00023D3C">
        <w:rPr>
          <w:i/>
          <w:szCs w:val="22"/>
          <w:lang w:val="en-US"/>
        </w:rPr>
        <w:t>experience</w:t>
      </w:r>
      <w:r w:rsidRPr="00023D3C">
        <w:rPr>
          <w:i/>
          <w:szCs w:val="22"/>
          <w:lang w:val="en-US"/>
        </w:rPr>
        <w:t xml:space="preserve">. </w:t>
      </w:r>
      <w:r w:rsidR="00701962" w:rsidRPr="00023D3C">
        <w:rPr>
          <w:i/>
          <w:szCs w:val="22"/>
          <w:lang w:val="en-US"/>
        </w:rPr>
        <w:t>It is also necessary to provide information on</w:t>
      </w:r>
      <w:r w:rsidRPr="00023D3C">
        <w:rPr>
          <w:i/>
          <w:szCs w:val="22"/>
          <w:lang w:val="en-US"/>
        </w:rPr>
        <w:t xml:space="preserve"> need for repairs, including frequency, time requirements, and service lives.</w:t>
      </w:r>
    </w:p>
    <w:p w:rsidR="00DF32FF" w:rsidRPr="00023D3C" w:rsidRDefault="00DF32FF" w:rsidP="00803D50">
      <w:pPr>
        <w:numPr>
          <w:ilvl w:val="0"/>
          <w:numId w:val="23"/>
        </w:numPr>
        <w:spacing w:before="120"/>
        <w:ind w:left="1353"/>
        <w:jc w:val="both"/>
        <w:rPr>
          <w:i/>
          <w:szCs w:val="22"/>
          <w:lang w:val="en-US"/>
        </w:rPr>
      </w:pPr>
      <w:r w:rsidRPr="00023D3C">
        <w:rPr>
          <w:i/>
          <w:szCs w:val="22"/>
          <w:lang w:val="en-US"/>
        </w:rPr>
        <w:t>Operating fluid quantities and technical data.</w:t>
      </w:r>
    </w:p>
    <w:p w:rsidR="00BF334E" w:rsidRPr="00023D3C" w:rsidRDefault="00701962" w:rsidP="00803D50">
      <w:pPr>
        <w:pStyle w:val="Odstavec"/>
        <w:numPr>
          <w:ilvl w:val="2"/>
          <w:numId w:val="15"/>
        </w:numPr>
        <w:tabs>
          <w:tab w:val="clear" w:pos="1191"/>
          <w:tab w:val="num" w:pos="993"/>
        </w:tabs>
        <w:ind w:left="993" w:hanging="426"/>
        <w:jc w:val="both"/>
        <w:rPr>
          <w:b/>
          <w:i/>
          <w:lang w:val="en-US"/>
        </w:rPr>
      </w:pPr>
      <w:r w:rsidRPr="00023D3C">
        <w:rPr>
          <w:b/>
          <w:i/>
          <w:lang w:val="en-US"/>
        </w:rPr>
        <w:t>Control System</w:t>
      </w:r>
    </w:p>
    <w:p w:rsidR="00DF32FF" w:rsidRPr="00023D3C" w:rsidRDefault="00DF32FF" w:rsidP="00FE021B">
      <w:pPr>
        <w:spacing w:before="120"/>
        <w:ind w:left="993"/>
        <w:jc w:val="both"/>
        <w:rPr>
          <w:i/>
          <w:lang w:val="en-US"/>
        </w:rPr>
      </w:pPr>
      <w:r w:rsidRPr="00023D3C">
        <w:rPr>
          <w:i/>
          <w:lang w:val="en-US"/>
        </w:rPr>
        <w:t>Technical specifications for the control system shall contain, in particular:</w:t>
      </w:r>
    </w:p>
    <w:p w:rsidR="00DF32FF" w:rsidRPr="00023D3C" w:rsidRDefault="00DF32FF" w:rsidP="002B5AB7">
      <w:pPr>
        <w:pStyle w:val="Odrka"/>
        <w:tabs>
          <w:tab w:val="clear" w:pos="6172"/>
          <w:tab w:val="num" w:pos="1353"/>
        </w:tabs>
        <w:spacing w:before="120"/>
        <w:ind w:left="1353"/>
        <w:jc w:val="both"/>
        <w:rPr>
          <w:i/>
          <w:lang w:val="en-US"/>
        </w:rPr>
      </w:pPr>
      <w:r w:rsidRPr="00023D3C">
        <w:rPr>
          <w:i/>
          <w:lang w:val="en-US"/>
        </w:rPr>
        <w:t xml:space="preserve">Drawings of complete control system configuration, denoting locations of key components and connections to existing control system </w:t>
      </w:r>
    </w:p>
    <w:p w:rsidR="00DF32FF" w:rsidRPr="00023D3C" w:rsidRDefault="00DF32FF" w:rsidP="002B5AB7">
      <w:pPr>
        <w:pStyle w:val="Odrka"/>
        <w:tabs>
          <w:tab w:val="clear" w:pos="6172"/>
          <w:tab w:val="num" w:pos="1440"/>
        </w:tabs>
        <w:spacing w:before="120"/>
        <w:ind w:left="1353"/>
        <w:jc w:val="both"/>
        <w:rPr>
          <w:i/>
          <w:lang w:val="en-US"/>
        </w:rPr>
      </w:pPr>
      <w:r w:rsidRPr="00023D3C">
        <w:rPr>
          <w:i/>
          <w:lang w:val="en-US"/>
        </w:rPr>
        <w:t>Description of proposed control system configuration, including description and technical data for main components, field instrumentation</w:t>
      </w:r>
    </w:p>
    <w:p w:rsidR="00DF32FF" w:rsidRPr="00023D3C" w:rsidRDefault="00DF32FF" w:rsidP="002B5AB7">
      <w:pPr>
        <w:pStyle w:val="Odrka"/>
        <w:tabs>
          <w:tab w:val="clear" w:pos="6172"/>
          <w:tab w:val="num" w:pos="1440"/>
        </w:tabs>
        <w:spacing w:before="120"/>
        <w:ind w:left="1353"/>
        <w:jc w:val="both"/>
        <w:rPr>
          <w:i/>
          <w:lang w:val="en-US"/>
        </w:rPr>
      </w:pPr>
      <w:r w:rsidRPr="00023D3C">
        <w:rPr>
          <w:i/>
          <w:lang w:val="en-US"/>
        </w:rPr>
        <w:lastRenderedPageBreak/>
        <w:t>List of measurement points</w:t>
      </w:r>
    </w:p>
    <w:p w:rsidR="00DF32FF" w:rsidRPr="00023D3C" w:rsidRDefault="00DF32FF" w:rsidP="002B5AB7">
      <w:pPr>
        <w:pStyle w:val="Odrka"/>
        <w:tabs>
          <w:tab w:val="clear" w:pos="6172"/>
          <w:tab w:val="num" w:pos="1440"/>
        </w:tabs>
        <w:spacing w:before="120"/>
        <w:ind w:left="1353"/>
        <w:jc w:val="both"/>
        <w:rPr>
          <w:i/>
          <w:lang w:val="en-US"/>
        </w:rPr>
      </w:pPr>
      <w:r w:rsidRPr="00023D3C">
        <w:rPr>
          <w:i/>
          <w:lang w:val="en-US"/>
        </w:rPr>
        <w:t>Description of linkages to existing Purchaser systems and electrical systems</w:t>
      </w:r>
    </w:p>
    <w:p w:rsidR="00DF32FF" w:rsidRPr="00023D3C" w:rsidRDefault="00DF32FF" w:rsidP="002B5AB7">
      <w:pPr>
        <w:pStyle w:val="Odrka"/>
        <w:tabs>
          <w:tab w:val="clear" w:pos="6172"/>
          <w:tab w:val="num" w:pos="1440"/>
        </w:tabs>
        <w:spacing w:before="120"/>
        <w:ind w:left="1353"/>
        <w:jc w:val="both"/>
        <w:rPr>
          <w:i/>
          <w:lang w:val="en-US"/>
        </w:rPr>
      </w:pPr>
      <w:r w:rsidRPr="00023D3C">
        <w:rPr>
          <w:i/>
          <w:lang w:val="en-US"/>
        </w:rPr>
        <w:t>Layout of all systems</w:t>
      </w:r>
    </w:p>
    <w:p w:rsidR="00DF32FF" w:rsidRPr="00023D3C" w:rsidRDefault="00DF32FF" w:rsidP="002B5AB7">
      <w:pPr>
        <w:pStyle w:val="Odrka"/>
        <w:tabs>
          <w:tab w:val="clear" w:pos="6172"/>
          <w:tab w:val="num" w:pos="1440"/>
        </w:tabs>
        <w:spacing w:before="120"/>
        <w:ind w:left="1353"/>
        <w:jc w:val="both"/>
        <w:rPr>
          <w:i/>
          <w:lang w:val="en-US"/>
        </w:rPr>
      </w:pPr>
      <w:r w:rsidRPr="00023D3C">
        <w:rPr>
          <w:i/>
          <w:lang w:val="en-US"/>
        </w:rPr>
        <w:t>Description of proposed field instrumentation and auxiliary devices</w:t>
      </w:r>
    </w:p>
    <w:p w:rsidR="00DF32FF" w:rsidRPr="00023D3C" w:rsidRDefault="00701962" w:rsidP="002B5AB7">
      <w:pPr>
        <w:pStyle w:val="Odrka"/>
        <w:tabs>
          <w:tab w:val="clear" w:pos="6172"/>
          <w:tab w:val="num" w:pos="1440"/>
        </w:tabs>
        <w:spacing w:before="120"/>
        <w:ind w:left="1353"/>
        <w:jc w:val="both"/>
        <w:rPr>
          <w:i/>
          <w:lang w:val="en-US"/>
        </w:rPr>
      </w:pPr>
      <w:r w:rsidRPr="00023D3C">
        <w:rPr>
          <w:i/>
          <w:lang w:val="en-US"/>
        </w:rPr>
        <w:t>D</w:t>
      </w:r>
      <w:r w:rsidR="00DF32FF" w:rsidRPr="00023D3C">
        <w:rPr>
          <w:i/>
          <w:lang w:val="en-US"/>
        </w:rPr>
        <w:t xml:space="preserve">rawings and description of </w:t>
      </w:r>
      <w:r w:rsidRPr="00023D3C">
        <w:rPr>
          <w:i/>
          <w:lang w:val="en-US"/>
        </w:rPr>
        <w:t>power supply</w:t>
      </w:r>
    </w:p>
    <w:p w:rsidR="00BF334E" w:rsidRPr="00023D3C" w:rsidRDefault="00DF32FF" w:rsidP="00803D50">
      <w:pPr>
        <w:pStyle w:val="Odstavec"/>
        <w:numPr>
          <w:ilvl w:val="2"/>
          <w:numId w:val="15"/>
        </w:numPr>
        <w:tabs>
          <w:tab w:val="clear" w:pos="1191"/>
          <w:tab w:val="num" w:pos="993"/>
        </w:tabs>
        <w:ind w:left="993" w:hanging="426"/>
        <w:jc w:val="both"/>
        <w:rPr>
          <w:b/>
          <w:i/>
          <w:lang w:val="en-US"/>
        </w:rPr>
      </w:pPr>
      <w:r w:rsidRPr="00023D3C">
        <w:rPr>
          <w:b/>
          <w:i/>
          <w:lang w:val="en-US"/>
        </w:rPr>
        <w:t>Electrical Systems</w:t>
      </w:r>
    </w:p>
    <w:p w:rsidR="00DF32FF" w:rsidRPr="00023D3C" w:rsidRDefault="00DF32FF" w:rsidP="00DF32FF">
      <w:pPr>
        <w:spacing w:before="120"/>
        <w:ind w:left="993"/>
        <w:jc w:val="both"/>
        <w:rPr>
          <w:i/>
          <w:lang w:val="en-US"/>
        </w:rPr>
      </w:pPr>
      <w:r w:rsidRPr="00023D3C">
        <w:rPr>
          <w:i/>
          <w:lang w:val="en-US"/>
        </w:rPr>
        <w:t>Technical specifications for electrical systems shall contain, in particular:</w:t>
      </w:r>
    </w:p>
    <w:p w:rsidR="00DF32FF" w:rsidRPr="00023D3C" w:rsidRDefault="00DF32FF" w:rsidP="002B5AB7">
      <w:pPr>
        <w:pStyle w:val="Odrka"/>
        <w:tabs>
          <w:tab w:val="clear" w:pos="6172"/>
          <w:tab w:val="num" w:pos="1353"/>
        </w:tabs>
        <w:spacing w:before="120"/>
        <w:ind w:left="1353"/>
        <w:jc w:val="both"/>
        <w:rPr>
          <w:i/>
          <w:lang w:val="en-US"/>
        </w:rPr>
      </w:pPr>
      <w:r w:rsidRPr="00023D3C">
        <w:rPr>
          <w:i/>
          <w:lang w:val="en-US"/>
        </w:rPr>
        <w:t>Description of overall electrical system concept, including wiring and description of functional links to existing Purchaser systems</w:t>
      </w:r>
    </w:p>
    <w:p w:rsidR="00DF32FF" w:rsidRPr="00023D3C" w:rsidRDefault="00DF32FF" w:rsidP="002B5AB7">
      <w:pPr>
        <w:pStyle w:val="Odrka"/>
        <w:tabs>
          <w:tab w:val="clear" w:pos="6172"/>
          <w:tab w:val="num" w:pos="1440"/>
        </w:tabs>
        <w:spacing w:before="120"/>
        <w:ind w:left="1353"/>
        <w:jc w:val="both"/>
        <w:rPr>
          <w:i/>
          <w:lang w:val="en-US"/>
        </w:rPr>
      </w:pPr>
      <w:r w:rsidRPr="00023D3C">
        <w:rPr>
          <w:i/>
          <w:lang w:val="en-US"/>
        </w:rPr>
        <w:t xml:space="preserve">Single-pole schematic of </w:t>
      </w:r>
      <w:r w:rsidR="00E90BB9" w:rsidRPr="00023D3C">
        <w:rPr>
          <w:i/>
          <w:lang w:val="en-US"/>
        </w:rPr>
        <w:t>Work proper consumption, including power supply and control system power supply proposed</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Description of key system components (transformers, switchboards, protection elements, frequency modulators, accumulators, diesel generator, etc.)</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Frequency modulator dimension drawings</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Dimension drawings for other key system components</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List and description of all connection points to Purchaser systems</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Layout of electrical devices</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Overall design of grounding and electrocution protection</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List of electrical devices, including nominal output, voltage, load time coefficient, etc.</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List of electrical devices powered through frequency modulators, including engine power output and rpm adjustment range</w:t>
      </w:r>
    </w:p>
    <w:p w:rsidR="00E90BB9" w:rsidRPr="00023D3C" w:rsidRDefault="00E90BB9" w:rsidP="002B5AB7">
      <w:pPr>
        <w:pStyle w:val="Odrka"/>
        <w:tabs>
          <w:tab w:val="clear" w:pos="6172"/>
          <w:tab w:val="num" w:pos="1440"/>
        </w:tabs>
        <w:spacing w:before="120"/>
        <w:ind w:left="1353"/>
        <w:jc w:val="both"/>
        <w:rPr>
          <w:i/>
          <w:lang w:val="en-US"/>
        </w:rPr>
      </w:pPr>
      <w:r w:rsidRPr="00023D3C">
        <w:rPr>
          <w:i/>
          <w:lang w:val="en-US"/>
        </w:rPr>
        <w:t>All other data that may be useful in assessing the technological properties of the electrical system.</w:t>
      </w:r>
    </w:p>
    <w:p w:rsidR="00BF334E" w:rsidRPr="00023D3C" w:rsidRDefault="00E90BB9" w:rsidP="00803D50">
      <w:pPr>
        <w:pStyle w:val="Odstavec"/>
        <w:keepNext/>
        <w:numPr>
          <w:ilvl w:val="2"/>
          <w:numId w:val="15"/>
        </w:numPr>
        <w:tabs>
          <w:tab w:val="clear" w:pos="1191"/>
          <w:tab w:val="num" w:pos="993"/>
        </w:tabs>
        <w:ind w:left="993" w:hanging="426"/>
        <w:jc w:val="both"/>
        <w:rPr>
          <w:b/>
          <w:i/>
          <w:lang w:val="en-US"/>
        </w:rPr>
      </w:pPr>
      <w:r w:rsidRPr="00023D3C">
        <w:rPr>
          <w:b/>
          <w:i/>
          <w:lang w:val="en-US"/>
        </w:rPr>
        <w:t>Structural Systems</w:t>
      </w:r>
    </w:p>
    <w:p w:rsidR="00E90BB9" w:rsidRPr="00023D3C" w:rsidRDefault="00E90BB9" w:rsidP="005B78D1">
      <w:pPr>
        <w:spacing w:before="120"/>
        <w:ind w:left="993"/>
        <w:jc w:val="both"/>
        <w:rPr>
          <w:i/>
          <w:lang w:val="en-US"/>
        </w:rPr>
      </w:pPr>
      <w:r w:rsidRPr="00023D3C">
        <w:rPr>
          <w:i/>
          <w:lang w:val="en-US"/>
        </w:rPr>
        <w:t>Shall contain, in particular, descriptions, drawings, calculations, and other materials, organized by individual SO and IO, documenting the structural and technological design of structures, incl. details on:</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t>Foundation and load-bearing frames</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t>Partition frames</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t>Wall lining – materials, type, thickness, composition</w:t>
      </w:r>
    </w:p>
    <w:p w:rsidR="00E90BB9" w:rsidRPr="00023D3C" w:rsidRDefault="00E90BB9" w:rsidP="00E90BB9">
      <w:pPr>
        <w:pStyle w:val="Odrka"/>
        <w:tabs>
          <w:tab w:val="clear" w:pos="6172"/>
          <w:tab w:val="num" w:pos="1353"/>
        </w:tabs>
        <w:spacing w:before="120"/>
        <w:ind w:left="1353"/>
        <w:jc w:val="both"/>
        <w:rPr>
          <w:i/>
          <w:lang w:val="en-US"/>
        </w:rPr>
      </w:pPr>
      <w:r w:rsidRPr="00023D3C">
        <w:rPr>
          <w:i/>
          <w:lang w:val="en-US"/>
        </w:rPr>
        <w:t>Roof lining – materials, type, thickness, composition</w:t>
      </w:r>
    </w:p>
    <w:p w:rsidR="00E90BB9" w:rsidRPr="00023D3C" w:rsidRDefault="00E90BB9" w:rsidP="00E90BB9">
      <w:pPr>
        <w:pStyle w:val="Odrka"/>
        <w:tabs>
          <w:tab w:val="clear" w:pos="6172"/>
          <w:tab w:val="num" w:pos="1353"/>
        </w:tabs>
        <w:spacing w:before="120"/>
        <w:ind w:left="1353"/>
        <w:jc w:val="both"/>
        <w:rPr>
          <w:i/>
          <w:lang w:val="en-US"/>
        </w:rPr>
      </w:pPr>
      <w:r w:rsidRPr="00023D3C">
        <w:rPr>
          <w:i/>
          <w:lang w:val="en-US"/>
        </w:rPr>
        <w:t>Windows – finish, materials, type, opening mechanism</w:t>
      </w:r>
    </w:p>
    <w:p w:rsidR="00E90BB9" w:rsidRPr="00023D3C" w:rsidRDefault="00E90BB9" w:rsidP="00E90BB9">
      <w:pPr>
        <w:pStyle w:val="Odrka"/>
        <w:tabs>
          <w:tab w:val="clear" w:pos="6172"/>
          <w:tab w:val="num" w:pos="1353"/>
        </w:tabs>
        <w:spacing w:before="120"/>
        <w:ind w:left="1353"/>
        <w:jc w:val="both"/>
        <w:rPr>
          <w:i/>
          <w:lang w:val="en-US"/>
        </w:rPr>
      </w:pPr>
      <w:r w:rsidRPr="00023D3C">
        <w:rPr>
          <w:i/>
          <w:lang w:val="en-US"/>
        </w:rPr>
        <w:t>Doors and gates – finish, materials, type, opening mechanism</w:t>
      </w:r>
    </w:p>
    <w:p w:rsidR="00E90BB9" w:rsidRPr="00023D3C" w:rsidRDefault="00E90BB9" w:rsidP="00E90BB9">
      <w:pPr>
        <w:pStyle w:val="Odrka"/>
        <w:tabs>
          <w:tab w:val="clear" w:pos="6172"/>
          <w:tab w:val="num" w:pos="1353"/>
        </w:tabs>
        <w:spacing w:before="120"/>
        <w:ind w:left="1353"/>
        <w:jc w:val="both"/>
        <w:rPr>
          <w:i/>
          <w:lang w:val="en-US"/>
        </w:rPr>
      </w:pPr>
      <w:r w:rsidRPr="00023D3C">
        <w:rPr>
          <w:i/>
          <w:lang w:val="en-US"/>
        </w:rPr>
        <w:t>Floors</w:t>
      </w:r>
    </w:p>
    <w:p w:rsidR="00E90BB9" w:rsidRPr="00023D3C" w:rsidRDefault="00E90BB9" w:rsidP="00E90BB9">
      <w:pPr>
        <w:pStyle w:val="Odrka"/>
        <w:tabs>
          <w:tab w:val="clear" w:pos="6172"/>
          <w:tab w:val="num" w:pos="1353"/>
        </w:tabs>
        <w:spacing w:before="120"/>
        <w:ind w:left="1353"/>
        <w:jc w:val="both"/>
        <w:rPr>
          <w:i/>
          <w:lang w:val="en-US"/>
        </w:rPr>
      </w:pPr>
      <w:r w:rsidRPr="00023D3C">
        <w:rPr>
          <w:i/>
          <w:lang w:val="en-US"/>
        </w:rPr>
        <w:t>Ceilings</w:t>
      </w:r>
    </w:p>
    <w:p w:rsidR="00E90BB9" w:rsidRPr="00023D3C" w:rsidRDefault="00E90BB9" w:rsidP="00E90BB9">
      <w:pPr>
        <w:pStyle w:val="Odrka"/>
        <w:tabs>
          <w:tab w:val="clear" w:pos="6172"/>
          <w:tab w:val="num" w:pos="1353"/>
        </w:tabs>
        <w:spacing w:before="120"/>
        <w:ind w:left="1353"/>
        <w:jc w:val="both"/>
        <w:rPr>
          <w:i/>
          <w:lang w:val="en-US"/>
        </w:rPr>
      </w:pPr>
      <w:r w:rsidRPr="00023D3C">
        <w:rPr>
          <w:i/>
          <w:lang w:val="en-US"/>
        </w:rPr>
        <w:t>Finishing</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t>Paint (specification of paint systems)</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lastRenderedPageBreak/>
        <w:t>Final adjustments</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t>Lifter frames – crane rails and grooves (maximum load), elevators (type, maximum load)</w:t>
      </w:r>
    </w:p>
    <w:p w:rsidR="00E90BB9" w:rsidRPr="00023D3C" w:rsidRDefault="00E90BB9" w:rsidP="005B78D1">
      <w:pPr>
        <w:pStyle w:val="Odrka"/>
        <w:tabs>
          <w:tab w:val="clear" w:pos="6172"/>
          <w:tab w:val="num" w:pos="1353"/>
        </w:tabs>
        <w:spacing w:before="120"/>
        <w:ind w:left="1353"/>
        <w:jc w:val="both"/>
        <w:rPr>
          <w:i/>
          <w:lang w:val="en-US"/>
        </w:rPr>
      </w:pPr>
      <w:r w:rsidRPr="00023D3C">
        <w:rPr>
          <w:i/>
          <w:lang w:val="en-US"/>
        </w:rPr>
        <w:t>Foundations and frames for technological devices.</w:t>
      </w:r>
    </w:p>
    <w:p w:rsidR="001C4572" w:rsidRPr="00023D3C" w:rsidRDefault="00A03085" w:rsidP="001C4572">
      <w:pPr>
        <w:spacing w:before="120"/>
        <w:ind w:left="993"/>
        <w:jc w:val="both"/>
        <w:rPr>
          <w:i/>
          <w:lang w:val="en-US"/>
        </w:rPr>
      </w:pPr>
      <w:r w:rsidRPr="00023D3C">
        <w:rPr>
          <w:i/>
          <w:lang w:val="en-US"/>
        </w:rPr>
        <w:t>Further included shall be</w:t>
      </w:r>
      <w:r w:rsidR="001C4572" w:rsidRPr="00023D3C">
        <w:rPr>
          <w:i/>
          <w:lang w:val="en-US"/>
        </w:rPr>
        <w:t>:</w:t>
      </w:r>
    </w:p>
    <w:p w:rsidR="00A03085" w:rsidRPr="00023D3C" w:rsidRDefault="00A03085" w:rsidP="001C4572">
      <w:pPr>
        <w:pStyle w:val="Odrka"/>
        <w:tabs>
          <w:tab w:val="clear" w:pos="6172"/>
          <w:tab w:val="num" w:pos="1353"/>
        </w:tabs>
        <w:spacing w:before="120"/>
        <w:ind w:left="1353"/>
        <w:jc w:val="both"/>
        <w:rPr>
          <w:i/>
          <w:lang w:val="en-US"/>
        </w:rPr>
      </w:pPr>
      <w:r w:rsidRPr="00023D3C">
        <w:rPr>
          <w:i/>
          <w:lang w:val="en-US"/>
        </w:rPr>
        <w:t>Layout plans of structural systems (floor plan, elevation plan, longitudinal and transversal sections)</w:t>
      </w:r>
    </w:p>
    <w:p w:rsidR="00A03085" w:rsidRPr="00023D3C" w:rsidRDefault="00A03085" w:rsidP="001C4572">
      <w:pPr>
        <w:pStyle w:val="Odrka"/>
        <w:tabs>
          <w:tab w:val="clear" w:pos="6172"/>
          <w:tab w:val="num" w:pos="1353"/>
        </w:tabs>
        <w:spacing w:before="120"/>
        <w:ind w:left="1353"/>
        <w:jc w:val="both"/>
        <w:rPr>
          <w:i/>
          <w:lang w:val="en-US"/>
        </w:rPr>
      </w:pPr>
      <w:r w:rsidRPr="00023D3C">
        <w:rPr>
          <w:i/>
          <w:lang w:val="en-US"/>
        </w:rPr>
        <w:t xml:space="preserve">Construction site limits for individual SO and IO </w:t>
      </w:r>
    </w:p>
    <w:p w:rsidR="005B78D1" w:rsidRPr="00023D3C" w:rsidRDefault="00A03085" w:rsidP="00A03085">
      <w:pPr>
        <w:pStyle w:val="Odrka"/>
        <w:tabs>
          <w:tab w:val="clear" w:pos="6172"/>
          <w:tab w:val="num" w:pos="1353"/>
        </w:tabs>
        <w:spacing w:before="120"/>
        <w:ind w:left="1353"/>
        <w:jc w:val="both"/>
        <w:rPr>
          <w:i/>
          <w:lang w:val="en-US"/>
        </w:rPr>
      </w:pPr>
      <w:r w:rsidRPr="00023D3C">
        <w:rPr>
          <w:i/>
          <w:lang w:val="en-US"/>
        </w:rPr>
        <w:t xml:space="preserve">Specification and description of structure technological equipment (TZB) – healthcare technology, low-current and high-current construction equipment (incl. grounding and lightning rods), pressurized air systems, HVAC, incl. related </w:t>
      </w:r>
      <w:r w:rsidR="006963EB" w:rsidRPr="00023D3C">
        <w:rPr>
          <w:i/>
          <w:lang w:val="en-US"/>
        </w:rPr>
        <w:t>I&amp;C systems</w:t>
      </w:r>
    </w:p>
    <w:p w:rsidR="00A03085" w:rsidRPr="00023D3C" w:rsidRDefault="00A03085" w:rsidP="001C4572">
      <w:pPr>
        <w:pStyle w:val="Odrka"/>
        <w:tabs>
          <w:tab w:val="clear" w:pos="6172"/>
          <w:tab w:val="num" w:pos="1353"/>
        </w:tabs>
        <w:spacing w:before="120"/>
        <w:ind w:left="1353"/>
        <w:jc w:val="both"/>
        <w:rPr>
          <w:i/>
          <w:lang w:val="en-US"/>
        </w:rPr>
      </w:pPr>
      <w:r w:rsidRPr="00023D3C">
        <w:rPr>
          <w:i/>
          <w:lang w:val="en-US"/>
        </w:rPr>
        <w:t>Any other data that may be relevant to the assessment of structural system properties</w:t>
      </w:r>
    </w:p>
    <w:p w:rsidR="00A03085" w:rsidRPr="00023D3C" w:rsidRDefault="00A03085" w:rsidP="001C4572">
      <w:pPr>
        <w:pStyle w:val="Odrka"/>
        <w:tabs>
          <w:tab w:val="clear" w:pos="6172"/>
          <w:tab w:val="num" w:pos="1353"/>
        </w:tabs>
        <w:spacing w:before="120"/>
        <w:ind w:left="1353"/>
        <w:jc w:val="both"/>
        <w:rPr>
          <w:i/>
          <w:lang w:val="en-US"/>
        </w:rPr>
      </w:pPr>
      <w:r w:rsidRPr="00023D3C">
        <w:rPr>
          <w:i/>
          <w:lang w:val="en-US"/>
        </w:rPr>
        <w:t>Descriptions of individual engineering systems – technological and material solutions.</w:t>
      </w:r>
    </w:p>
    <w:p w:rsidR="00C609CF" w:rsidRPr="00023D3C" w:rsidRDefault="00A03085" w:rsidP="00803D50">
      <w:pPr>
        <w:pStyle w:val="Odstavec"/>
        <w:numPr>
          <w:ilvl w:val="2"/>
          <w:numId w:val="15"/>
        </w:numPr>
        <w:tabs>
          <w:tab w:val="clear" w:pos="1191"/>
          <w:tab w:val="num" w:pos="993"/>
        </w:tabs>
        <w:ind w:left="993" w:hanging="426"/>
        <w:jc w:val="both"/>
        <w:rPr>
          <w:b/>
          <w:i/>
          <w:lang w:val="en-US"/>
        </w:rPr>
      </w:pPr>
      <w:r w:rsidRPr="00023D3C">
        <w:rPr>
          <w:b/>
          <w:i/>
          <w:lang w:val="en-US"/>
        </w:rPr>
        <w:t>Questionnaires</w:t>
      </w:r>
    </w:p>
    <w:p w:rsidR="00A03085" w:rsidRPr="00023D3C" w:rsidRDefault="00A03085" w:rsidP="00FE021B">
      <w:pPr>
        <w:spacing w:before="120"/>
        <w:ind w:left="993"/>
        <w:jc w:val="both"/>
        <w:rPr>
          <w:i/>
          <w:lang w:val="en-US"/>
        </w:rPr>
      </w:pPr>
      <w:r w:rsidRPr="00023D3C">
        <w:rPr>
          <w:i/>
          <w:lang w:val="en-US"/>
        </w:rPr>
        <w:t xml:space="preserve">The Participant / Contractor shall fill in </w:t>
      </w:r>
      <w:r w:rsidR="005D5071" w:rsidRPr="00023D3C">
        <w:rPr>
          <w:i/>
          <w:lang w:val="en-US"/>
        </w:rPr>
        <w:t xml:space="preserve">the Purchaser’s questionnaires found below </w:t>
      </w:r>
      <w:r w:rsidRPr="00023D3C">
        <w:rPr>
          <w:i/>
          <w:lang w:val="en-US"/>
        </w:rPr>
        <w:t xml:space="preserve">and submit </w:t>
      </w:r>
      <w:r w:rsidR="005D5071" w:rsidRPr="00023D3C">
        <w:rPr>
          <w:i/>
          <w:lang w:val="en-US"/>
        </w:rPr>
        <w:t xml:space="preserve">them </w:t>
      </w:r>
      <w:r w:rsidRPr="00023D3C">
        <w:rPr>
          <w:i/>
          <w:lang w:val="en-US"/>
        </w:rPr>
        <w:t>as a separate Addendum 1 to Supplement 12.</w:t>
      </w:r>
    </w:p>
    <w:p w:rsidR="006D1F1A" w:rsidRPr="00023D3C" w:rsidRDefault="00A03085" w:rsidP="00FE021B">
      <w:pPr>
        <w:spacing w:before="120"/>
        <w:ind w:left="993"/>
        <w:jc w:val="both"/>
        <w:rPr>
          <w:i/>
          <w:lang w:val="en-US"/>
        </w:rPr>
      </w:pPr>
      <w:r w:rsidRPr="00023D3C">
        <w:rPr>
          <w:i/>
          <w:lang w:val="en-US"/>
        </w:rPr>
        <w:t>Note</w:t>
      </w:r>
      <w:r w:rsidR="006D1F1A" w:rsidRPr="00023D3C">
        <w:rPr>
          <w:i/>
          <w:lang w:val="en-US"/>
        </w:rPr>
        <w:t>:</w:t>
      </w:r>
    </w:p>
    <w:p w:rsidR="00A03085" w:rsidRPr="00023D3C" w:rsidRDefault="00A03085" w:rsidP="00FE021B">
      <w:pPr>
        <w:spacing w:before="120"/>
        <w:ind w:left="993"/>
        <w:jc w:val="both"/>
        <w:rPr>
          <w:i/>
          <w:lang w:val="en-US"/>
        </w:rPr>
      </w:pPr>
      <w:r w:rsidRPr="00023D3C">
        <w:rPr>
          <w:i/>
          <w:lang w:val="en-US"/>
        </w:rPr>
        <w:t>The data and information listed in the Questionnaires need not be repeated elsewhere in Supplement 12 – a reference to the Questionnaires will suffice.</w:t>
      </w:r>
    </w:p>
    <w:p w:rsidR="00037476" w:rsidRPr="00023D3C" w:rsidRDefault="00A03085" w:rsidP="00803D50">
      <w:pPr>
        <w:pStyle w:val="Odstavec"/>
        <w:numPr>
          <w:ilvl w:val="2"/>
          <w:numId w:val="15"/>
        </w:numPr>
        <w:tabs>
          <w:tab w:val="clear" w:pos="1191"/>
          <w:tab w:val="num" w:pos="993"/>
        </w:tabs>
        <w:ind w:left="993" w:hanging="426"/>
        <w:jc w:val="both"/>
        <w:rPr>
          <w:b/>
          <w:i/>
          <w:lang w:val="en-US"/>
        </w:rPr>
      </w:pPr>
      <w:r w:rsidRPr="00023D3C">
        <w:rPr>
          <w:b/>
          <w:i/>
          <w:lang w:val="en-US"/>
        </w:rPr>
        <w:t>List of Replacement and Rapid-Wear Parts</w:t>
      </w:r>
    </w:p>
    <w:p w:rsidR="00803D50" w:rsidRPr="00023D3C" w:rsidRDefault="00A03085" w:rsidP="00A03085">
      <w:pPr>
        <w:pStyle w:val="Odstavec"/>
        <w:tabs>
          <w:tab w:val="num" w:pos="3210"/>
        </w:tabs>
        <w:ind w:left="993"/>
        <w:jc w:val="both"/>
        <w:rPr>
          <w:i/>
          <w:lang w:val="en-US"/>
        </w:rPr>
      </w:pPr>
      <w:r w:rsidRPr="00023D3C">
        <w:rPr>
          <w:i/>
          <w:lang w:val="en-US"/>
        </w:rPr>
        <w:t>Pursuant to Section 35 of the Draft Contract for Work, the Participant shall submit, as a separate Addendum 2 to Supplement 12, the List of Replacement and Rapid-Wear Parts required for two years of post-warranty operation.</w:t>
      </w:r>
    </w:p>
    <w:p w:rsidR="00D951B4" w:rsidRPr="00023D3C" w:rsidRDefault="00C609CF" w:rsidP="00D951B4">
      <w:pPr>
        <w:pStyle w:val="StylVcerovovTun"/>
        <w:keepNext/>
        <w:numPr>
          <w:ilvl w:val="0"/>
          <w:numId w:val="0"/>
        </w:numPr>
        <w:spacing w:before="240"/>
        <w:ind w:left="567" w:hanging="567"/>
        <w:rPr>
          <w:b/>
          <w:sz w:val="28"/>
          <w:szCs w:val="28"/>
          <w:u w:val="single"/>
          <w:lang w:val="en-US"/>
        </w:rPr>
      </w:pPr>
      <w:r w:rsidRPr="00023D3C">
        <w:rPr>
          <w:b/>
          <w:sz w:val="28"/>
          <w:szCs w:val="28"/>
          <w:u w:val="single"/>
          <w:lang w:val="en-US"/>
        </w:rPr>
        <w:br w:type="page"/>
      </w:r>
      <w:r w:rsidR="00A72D16" w:rsidRPr="00023D3C">
        <w:rPr>
          <w:b/>
          <w:sz w:val="28"/>
          <w:szCs w:val="28"/>
          <w:u w:val="single"/>
          <w:lang w:val="en-US"/>
        </w:rPr>
        <w:lastRenderedPageBreak/>
        <w:t>ADDENDUM</w:t>
      </w:r>
      <w:r w:rsidR="00D951B4" w:rsidRPr="00023D3C">
        <w:rPr>
          <w:b/>
          <w:sz w:val="28"/>
          <w:szCs w:val="28"/>
          <w:u w:val="single"/>
          <w:lang w:val="en-US"/>
        </w:rPr>
        <w:t xml:space="preserve"> 1 - </w:t>
      </w:r>
      <w:r w:rsidR="00A72D16" w:rsidRPr="00023D3C">
        <w:rPr>
          <w:b/>
          <w:sz w:val="28"/>
          <w:szCs w:val="28"/>
          <w:u w:val="single"/>
          <w:lang w:val="en-US"/>
        </w:rPr>
        <w:t>QUESTIONNAIRES</w:t>
      </w:r>
    </w:p>
    <w:p w:rsidR="00BF334E" w:rsidRPr="00023D3C" w:rsidRDefault="00A72D16" w:rsidP="00BF334E">
      <w:pPr>
        <w:rPr>
          <w:b/>
          <w:lang w:val="en-US"/>
        </w:rPr>
      </w:pPr>
      <w:r w:rsidRPr="00023D3C">
        <w:rPr>
          <w:rFonts w:cs="Arial"/>
          <w:b/>
          <w:sz w:val="20"/>
          <w:lang w:val="en-US"/>
        </w:rPr>
        <w:t>Absorber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340076" w:rsidRPr="00023D3C" w:rsidTr="00797E0D">
        <w:trPr>
          <w:trHeight w:val="340"/>
        </w:trPr>
        <w:tc>
          <w:tcPr>
            <w:tcW w:w="3168" w:type="dxa"/>
            <w:vAlign w:val="center"/>
          </w:tcPr>
          <w:p w:rsidR="00340076" w:rsidRPr="00023D3C" w:rsidRDefault="00A72D16" w:rsidP="00340076">
            <w:pPr>
              <w:spacing w:before="60" w:after="60"/>
              <w:rPr>
                <w:rFonts w:cs="Arial"/>
                <w:color w:val="000000"/>
                <w:sz w:val="20"/>
                <w:lang w:val="en-US"/>
              </w:rPr>
            </w:pPr>
            <w:r w:rsidRPr="00023D3C">
              <w:rPr>
                <w:rFonts w:cs="Arial"/>
                <w:color w:val="000000"/>
                <w:sz w:val="20"/>
                <w:lang w:val="en-US"/>
              </w:rPr>
              <w:t>Number</w:t>
            </w:r>
          </w:p>
        </w:tc>
        <w:tc>
          <w:tcPr>
            <w:tcW w:w="1051" w:type="dxa"/>
            <w:vAlign w:val="center"/>
          </w:tcPr>
          <w:p w:rsidR="00340076" w:rsidRPr="00023D3C" w:rsidRDefault="006E39A2" w:rsidP="00340076">
            <w:pPr>
              <w:spacing w:before="60" w:after="60"/>
              <w:jc w:val="center"/>
              <w:rPr>
                <w:rFonts w:cs="Arial"/>
                <w:color w:val="000000"/>
                <w:sz w:val="20"/>
                <w:lang w:val="en-US"/>
              </w:rPr>
            </w:pPr>
            <w:r w:rsidRPr="00023D3C">
              <w:rPr>
                <w:rFonts w:cs="Arial"/>
                <w:color w:val="000000"/>
                <w:sz w:val="20"/>
                <w:lang w:val="en-US"/>
              </w:rPr>
              <w:t>pc</w:t>
            </w:r>
          </w:p>
        </w:tc>
        <w:tc>
          <w:tcPr>
            <w:tcW w:w="5528" w:type="dxa"/>
            <w:vAlign w:val="center"/>
          </w:tcPr>
          <w:p w:rsidR="00340076" w:rsidRPr="00023D3C" w:rsidRDefault="00340076"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color w:val="000000"/>
                <w:sz w:val="20"/>
                <w:lang w:val="en-US"/>
              </w:rPr>
            </w:pPr>
            <w:r w:rsidRPr="00023D3C">
              <w:rPr>
                <w:rFonts w:cs="Arial"/>
                <w:color w:val="000000"/>
                <w:sz w:val="20"/>
                <w:lang w:val="en-US"/>
              </w:rPr>
              <w:t>Absorber type</w:t>
            </w:r>
          </w:p>
        </w:tc>
        <w:tc>
          <w:tcPr>
            <w:tcW w:w="1051" w:type="dxa"/>
            <w:vAlign w:val="center"/>
          </w:tcPr>
          <w:p w:rsidR="00BF334E" w:rsidRPr="00023D3C" w:rsidRDefault="00BF334E" w:rsidP="00340076">
            <w:pPr>
              <w:spacing w:before="60" w:after="60"/>
              <w:jc w:val="center"/>
              <w:rPr>
                <w:rFonts w:cs="Arial"/>
                <w:color w:val="000000"/>
                <w:sz w:val="20"/>
                <w:lang w:val="en-US"/>
              </w:rPr>
            </w:pP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color w:val="000000"/>
                <w:sz w:val="20"/>
                <w:lang w:val="en-US"/>
              </w:rPr>
            </w:pPr>
            <w:r w:rsidRPr="00023D3C">
              <w:rPr>
                <w:rFonts w:cs="Arial"/>
                <w:color w:val="000000"/>
                <w:sz w:val="20"/>
                <w:lang w:val="en-US"/>
              </w:rPr>
              <w:t>Diameter</w:t>
            </w:r>
          </w:p>
        </w:tc>
        <w:tc>
          <w:tcPr>
            <w:tcW w:w="1051" w:type="dxa"/>
            <w:vAlign w:val="center"/>
          </w:tcPr>
          <w:p w:rsidR="00BF334E" w:rsidRPr="00023D3C" w:rsidRDefault="00BF334E" w:rsidP="00340076">
            <w:pPr>
              <w:spacing w:before="60" w:after="60"/>
              <w:jc w:val="center"/>
              <w:rPr>
                <w:rFonts w:cs="Arial"/>
                <w:color w:val="000000"/>
                <w:sz w:val="20"/>
                <w:lang w:val="en-US"/>
              </w:rPr>
            </w:pPr>
            <w:r w:rsidRPr="00023D3C">
              <w:rPr>
                <w:rFonts w:cs="Arial"/>
                <w:color w:val="000000"/>
                <w:sz w:val="20"/>
                <w:lang w:val="en-US"/>
              </w:rPr>
              <w:t>mm</w:t>
            </w: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color w:val="000000"/>
                <w:sz w:val="20"/>
                <w:lang w:val="en-US"/>
              </w:rPr>
            </w:pPr>
            <w:r w:rsidRPr="00023D3C">
              <w:rPr>
                <w:rFonts w:cs="Arial"/>
                <w:color w:val="000000"/>
                <w:sz w:val="20"/>
                <w:lang w:val="en-US"/>
              </w:rPr>
              <w:t>Height</w:t>
            </w:r>
          </w:p>
        </w:tc>
        <w:tc>
          <w:tcPr>
            <w:tcW w:w="1051" w:type="dxa"/>
            <w:vAlign w:val="center"/>
          </w:tcPr>
          <w:p w:rsidR="00BF334E" w:rsidRPr="00023D3C" w:rsidRDefault="00BF334E" w:rsidP="00340076">
            <w:pPr>
              <w:spacing w:before="60" w:after="60"/>
              <w:jc w:val="center"/>
              <w:rPr>
                <w:rFonts w:cs="Arial"/>
                <w:color w:val="000000"/>
                <w:sz w:val="20"/>
                <w:lang w:val="en-US"/>
              </w:rPr>
            </w:pPr>
            <w:r w:rsidRPr="00023D3C">
              <w:rPr>
                <w:rFonts w:cs="Arial"/>
                <w:color w:val="000000"/>
                <w:sz w:val="20"/>
                <w:lang w:val="en-US"/>
              </w:rPr>
              <w:t>mm</w:t>
            </w: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color w:val="000000"/>
                <w:sz w:val="20"/>
                <w:lang w:val="en-US"/>
              </w:rPr>
            </w:pPr>
            <w:r w:rsidRPr="00023D3C">
              <w:rPr>
                <w:rFonts w:cs="Arial"/>
                <w:color w:val="000000"/>
                <w:sz w:val="20"/>
                <w:lang w:val="en-US"/>
              </w:rPr>
              <w:t>Magazine diameter</w:t>
            </w:r>
          </w:p>
        </w:tc>
        <w:tc>
          <w:tcPr>
            <w:tcW w:w="1051" w:type="dxa"/>
            <w:vAlign w:val="center"/>
          </w:tcPr>
          <w:p w:rsidR="00BF334E" w:rsidRPr="00023D3C" w:rsidRDefault="00BF334E" w:rsidP="00340076">
            <w:pPr>
              <w:spacing w:before="60" w:after="60"/>
              <w:jc w:val="center"/>
              <w:rPr>
                <w:rFonts w:cs="Arial"/>
                <w:color w:val="000000"/>
                <w:sz w:val="20"/>
                <w:lang w:val="en-US"/>
              </w:rPr>
            </w:pPr>
            <w:r w:rsidRPr="00023D3C">
              <w:rPr>
                <w:rFonts w:cs="Arial"/>
                <w:color w:val="000000"/>
                <w:sz w:val="20"/>
                <w:lang w:val="en-US"/>
              </w:rPr>
              <w:t>mm</w:t>
            </w: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color w:val="000000"/>
                <w:sz w:val="20"/>
                <w:lang w:val="en-US"/>
              </w:rPr>
            </w:pPr>
            <w:r w:rsidRPr="00023D3C">
              <w:rPr>
                <w:rFonts w:cs="Arial"/>
                <w:color w:val="000000"/>
                <w:sz w:val="20"/>
                <w:lang w:val="en-US"/>
              </w:rPr>
              <w:t>Magazine height</w:t>
            </w:r>
          </w:p>
        </w:tc>
        <w:tc>
          <w:tcPr>
            <w:tcW w:w="1051" w:type="dxa"/>
            <w:vAlign w:val="center"/>
          </w:tcPr>
          <w:p w:rsidR="00BF334E" w:rsidRPr="00023D3C" w:rsidRDefault="00BF334E" w:rsidP="00340076">
            <w:pPr>
              <w:spacing w:before="60" w:after="60"/>
              <w:jc w:val="center"/>
              <w:rPr>
                <w:rFonts w:cs="Arial"/>
                <w:color w:val="000000"/>
                <w:sz w:val="20"/>
                <w:lang w:val="en-US"/>
              </w:rPr>
            </w:pPr>
            <w:r w:rsidRPr="00023D3C">
              <w:rPr>
                <w:rFonts w:cs="Arial"/>
                <w:color w:val="000000"/>
                <w:sz w:val="20"/>
                <w:lang w:val="en-US"/>
              </w:rPr>
              <w:t>mm</w:t>
            </w: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color w:val="000000"/>
                <w:sz w:val="20"/>
                <w:lang w:val="en-US"/>
              </w:rPr>
            </w:pPr>
            <w:r w:rsidRPr="00023D3C">
              <w:rPr>
                <w:rFonts w:cs="Arial"/>
                <w:color w:val="000000"/>
                <w:sz w:val="20"/>
                <w:lang w:val="en-US"/>
              </w:rPr>
              <w:t>Number of shower tiers</w:t>
            </w:r>
          </w:p>
        </w:tc>
        <w:tc>
          <w:tcPr>
            <w:tcW w:w="1051" w:type="dxa"/>
            <w:vAlign w:val="center"/>
          </w:tcPr>
          <w:p w:rsidR="00BF334E" w:rsidRPr="00023D3C" w:rsidRDefault="006E39A2" w:rsidP="00340076">
            <w:pPr>
              <w:spacing w:before="60" w:after="60"/>
              <w:jc w:val="center"/>
              <w:rPr>
                <w:rFonts w:cs="Arial"/>
                <w:color w:val="000000"/>
                <w:sz w:val="20"/>
                <w:lang w:val="en-US"/>
              </w:rPr>
            </w:pPr>
            <w:r w:rsidRPr="00023D3C">
              <w:rPr>
                <w:rFonts w:cs="Arial"/>
                <w:color w:val="000000"/>
                <w:sz w:val="20"/>
                <w:lang w:val="en-US"/>
              </w:rPr>
              <w:t>pc</w:t>
            </w: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BF334E" w:rsidP="00340076">
            <w:pPr>
              <w:spacing w:before="60" w:after="60"/>
              <w:rPr>
                <w:rFonts w:cs="Arial"/>
                <w:color w:val="000000"/>
                <w:sz w:val="20"/>
                <w:lang w:val="en-US"/>
              </w:rPr>
            </w:pPr>
            <w:r w:rsidRPr="00023D3C">
              <w:rPr>
                <w:rFonts w:cs="Arial"/>
                <w:color w:val="000000"/>
                <w:sz w:val="20"/>
                <w:lang w:val="en-US"/>
              </w:rPr>
              <w:t>L/G</w:t>
            </w:r>
            <w:r w:rsidR="00A72D16" w:rsidRPr="00023D3C">
              <w:rPr>
                <w:rFonts w:cs="Arial"/>
                <w:color w:val="000000"/>
                <w:sz w:val="20"/>
                <w:lang w:val="en-US"/>
              </w:rPr>
              <w:t xml:space="preserve"> ratio</w:t>
            </w:r>
          </w:p>
        </w:tc>
        <w:tc>
          <w:tcPr>
            <w:tcW w:w="1051" w:type="dxa"/>
            <w:vAlign w:val="center"/>
          </w:tcPr>
          <w:p w:rsidR="00BF334E" w:rsidRPr="00023D3C" w:rsidRDefault="00BF334E" w:rsidP="00340076">
            <w:pPr>
              <w:spacing w:before="60" w:after="60"/>
              <w:jc w:val="center"/>
              <w:rPr>
                <w:rFonts w:cs="Arial"/>
                <w:color w:val="000000"/>
                <w:sz w:val="20"/>
                <w:lang w:val="en-US"/>
              </w:rPr>
            </w:pP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A72D16" w:rsidP="00A72D16">
            <w:pPr>
              <w:spacing w:before="60" w:after="60"/>
              <w:rPr>
                <w:rFonts w:cs="Arial"/>
                <w:color w:val="000000"/>
                <w:sz w:val="20"/>
                <w:lang w:val="en-US"/>
              </w:rPr>
            </w:pPr>
            <w:r w:rsidRPr="00023D3C">
              <w:rPr>
                <w:rFonts w:cs="Arial"/>
                <w:color w:val="000000"/>
                <w:sz w:val="20"/>
                <w:lang w:val="en-US"/>
              </w:rPr>
              <w:t>Liquid vol</w:t>
            </w:r>
            <w:r w:rsidR="00BF334E" w:rsidRPr="00023D3C">
              <w:rPr>
                <w:rFonts w:cs="Arial"/>
                <w:color w:val="000000"/>
                <w:sz w:val="20"/>
                <w:lang w:val="en-US"/>
              </w:rPr>
              <w:t>./</w:t>
            </w:r>
            <w:r w:rsidRPr="00023D3C">
              <w:rPr>
                <w:rFonts w:cs="Arial"/>
                <w:color w:val="000000"/>
                <w:sz w:val="20"/>
                <w:lang w:val="en-US"/>
              </w:rPr>
              <w:t>tier</w:t>
            </w:r>
          </w:p>
        </w:tc>
        <w:tc>
          <w:tcPr>
            <w:tcW w:w="1051" w:type="dxa"/>
            <w:vAlign w:val="center"/>
          </w:tcPr>
          <w:p w:rsidR="00BF334E" w:rsidRPr="00023D3C" w:rsidRDefault="00BF334E" w:rsidP="00340076">
            <w:pPr>
              <w:spacing w:before="60" w:after="60"/>
              <w:jc w:val="center"/>
              <w:rPr>
                <w:rFonts w:cs="Arial"/>
                <w:color w:val="000000"/>
                <w:sz w:val="20"/>
                <w:lang w:val="en-US"/>
              </w:rPr>
            </w:pPr>
            <w:r w:rsidRPr="00023D3C">
              <w:rPr>
                <w:rFonts w:cs="Arial"/>
                <w:color w:val="000000"/>
                <w:sz w:val="20"/>
                <w:lang w:val="en-US"/>
              </w:rPr>
              <w:t>m</w:t>
            </w:r>
            <w:r w:rsidRPr="00023D3C">
              <w:rPr>
                <w:rFonts w:cs="Arial"/>
                <w:color w:val="000000"/>
                <w:sz w:val="20"/>
                <w:vertAlign w:val="superscript"/>
                <w:lang w:val="en-US"/>
              </w:rPr>
              <w:t>3</w:t>
            </w:r>
            <w:r w:rsidR="006E39A2" w:rsidRPr="00023D3C">
              <w:rPr>
                <w:rFonts w:cs="Arial"/>
                <w:color w:val="000000"/>
                <w:sz w:val="20"/>
                <w:lang w:val="en-US"/>
              </w:rPr>
              <w:t>/ h</w:t>
            </w:r>
          </w:p>
        </w:tc>
        <w:tc>
          <w:tcPr>
            <w:tcW w:w="5528" w:type="dxa"/>
            <w:vAlign w:val="center"/>
          </w:tcPr>
          <w:p w:rsidR="00BF334E" w:rsidRPr="00023D3C" w:rsidRDefault="00BF334E" w:rsidP="00340076">
            <w:pPr>
              <w:spacing w:before="60" w:after="60"/>
              <w:rPr>
                <w:rFonts w:cs="Arial"/>
                <w:color w:val="000000"/>
                <w:sz w:val="20"/>
                <w:lang w:val="en-US"/>
              </w:rPr>
            </w:pPr>
          </w:p>
        </w:tc>
      </w:tr>
      <w:tr w:rsidR="00BF334E" w:rsidRPr="00023D3C" w:rsidTr="00797E0D">
        <w:trPr>
          <w:trHeight w:val="340"/>
        </w:trPr>
        <w:tc>
          <w:tcPr>
            <w:tcW w:w="3168" w:type="dxa"/>
            <w:vAlign w:val="center"/>
          </w:tcPr>
          <w:p w:rsidR="00BF334E" w:rsidRPr="00023D3C" w:rsidRDefault="00BF334E" w:rsidP="00A72D16">
            <w:pPr>
              <w:spacing w:before="60" w:after="60"/>
              <w:rPr>
                <w:rFonts w:cs="Arial"/>
                <w:sz w:val="20"/>
                <w:lang w:val="en-US"/>
              </w:rPr>
            </w:pPr>
            <w:r w:rsidRPr="00023D3C">
              <w:rPr>
                <w:rFonts w:cs="Arial"/>
                <w:sz w:val="20"/>
                <w:lang w:val="en-US"/>
              </w:rPr>
              <w:t xml:space="preserve">pH </w:t>
            </w:r>
            <w:r w:rsidR="00A72D16" w:rsidRPr="00023D3C">
              <w:rPr>
                <w:rFonts w:cs="Arial"/>
                <w:sz w:val="20"/>
                <w:lang w:val="en-US"/>
              </w:rPr>
              <w:t>of absorber liquid</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Sump material</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Entry zone material</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Shower section material</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A72D16">
            <w:pPr>
              <w:spacing w:before="60" w:after="60"/>
              <w:rPr>
                <w:rFonts w:cs="Arial"/>
                <w:sz w:val="20"/>
                <w:lang w:val="en-US"/>
              </w:rPr>
            </w:pPr>
            <w:r w:rsidRPr="00023D3C">
              <w:rPr>
                <w:rFonts w:cs="Arial"/>
                <w:sz w:val="20"/>
                <w:lang w:val="en-US"/>
              </w:rPr>
              <w:t>No. of stirring blades</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Stirring blade material</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Absorber weight</w:t>
            </w:r>
          </w:p>
        </w:tc>
        <w:tc>
          <w:tcPr>
            <w:tcW w:w="1051" w:type="dxa"/>
            <w:vAlign w:val="center"/>
          </w:tcPr>
          <w:p w:rsidR="00BF334E" w:rsidRPr="00023D3C" w:rsidRDefault="00BF334E" w:rsidP="00340076">
            <w:pPr>
              <w:spacing w:before="60" w:after="60"/>
              <w:jc w:val="center"/>
              <w:rPr>
                <w:rFonts w:cs="Arial"/>
                <w:sz w:val="20"/>
                <w:lang w:val="en-US"/>
              </w:rPr>
            </w:pPr>
            <w:r w:rsidRPr="00023D3C">
              <w:rPr>
                <w:rFonts w:cs="Arial"/>
                <w:sz w:val="20"/>
                <w:lang w:val="en-US"/>
              </w:rPr>
              <w:t>kg</w:t>
            </w: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Insulation</w:t>
            </w:r>
          </w:p>
        </w:tc>
        <w:tc>
          <w:tcPr>
            <w:tcW w:w="1051" w:type="dxa"/>
            <w:vAlign w:val="center"/>
          </w:tcPr>
          <w:p w:rsidR="00BF334E" w:rsidRPr="00023D3C" w:rsidRDefault="00BF334E" w:rsidP="00340076">
            <w:pPr>
              <w:spacing w:before="60" w:after="60"/>
              <w:jc w:val="center"/>
              <w:rPr>
                <w:rFonts w:cs="Arial"/>
                <w:sz w:val="20"/>
                <w:lang w:val="en-US"/>
              </w:rPr>
            </w:pPr>
          </w:p>
        </w:tc>
        <w:tc>
          <w:tcPr>
            <w:tcW w:w="5528" w:type="dxa"/>
            <w:vAlign w:val="center"/>
          </w:tcPr>
          <w:p w:rsidR="00BF334E" w:rsidRPr="00023D3C" w:rsidRDefault="00BF334E" w:rsidP="00340076">
            <w:pPr>
              <w:spacing w:before="60" w:after="60"/>
              <w:rPr>
                <w:rFonts w:cs="Arial"/>
                <w:sz w:val="20"/>
                <w:lang w:val="en-US"/>
              </w:rPr>
            </w:pPr>
          </w:p>
        </w:tc>
      </w:tr>
      <w:tr w:rsidR="00BF334E" w:rsidRPr="00023D3C" w:rsidTr="00797E0D">
        <w:trPr>
          <w:trHeight w:val="340"/>
        </w:trPr>
        <w:tc>
          <w:tcPr>
            <w:tcW w:w="3168" w:type="dxa"/>
            <w:vAlign w:val="center"/>
          </w:tcPr>
          <w:p w:rsidR="00BF334E" w:rsidRPr="00023D3C" w:rsidRDefault="00A72D16" w:rsidP="00340076">
            <w:pPr>
              <w:spacing w:before="60" w:after="60"/>
              <w:rPr>
                <w:rFonts w:cs="Arial"/>
                <w:sz w:val="20"/>
                <w:lang w:val="en-US"/>
              </w:rPr>
            </w:pPr>
            <w:r w:rsidRPr="00023D3C">
              <w:rPr>
                <w:rFonts w:cs="Arial"/>
                <w:sz w:val="20"/>
                <w:lang w:val="en-US"/>
              </w:rPr>
              <w:t>Bottom incline</w:t>
            </w:r>
          </w:p>
        </w:tc>
        <w:tc>
          <w:tcPr>
            <w:tcW w:w="1051" w:type="dxa"/>
            <w:vAlign w:val="center"/>
          </w:tcPr>
          <w:p w:rsidR="00BF334E" w:rsidRPr="00023D3C" w:rsidRDefault="00123CF4" w:rsidP="00340076">
            <w:pPr>
              <w:spacing w:before="60" w:after="60"/>
              <w:jc w:val="center"/>
              <w:rPr>
                <w:rFonts w:cs="Arial"/>
                <w:sz w:val="20"/>
                <w:lang w:val="en-US"/>
              </w:rPr>
            </w:pPr>
            <w:r w:rsidRPr="00023D3C">
              <w:rPr>
                <w:rFonts w:cs="Arial"/>
                <w:sz w:val="20"/>
                <w:lang w:val="en-US"/>
              </w:rPr>
              <w:t>%</w:t>
            </w:r>
          </w:p>
        </w:tc>
        <w:tc>
          <w:tcPr>
            <w:tcW w:w="5528" w:type="dxa"/>
            <w:vAlign w:val="center"/>
          </w:tcPr>
          <w:p w:rsidR="00BF334E" w:rsidRPr="00023D3C" w:rsidRDefault="00BF334E" w:rsidP="00340076">
            <w:pPr>
              <w:spacing w:before="60" w:after="60"/>
              <w:rPr>
                <w:rFonts w:cs="Arial"/>
                <w:sz w:val="20"/>
                <w:lang w:val="en-US"/>
              </w:rPr>
            </w:pPr>
          </w:p>
        </w:tc>
      </w:tr>
    </w:tbl>
    <w:p w:rsidR="00BF334E" w:rsidRPr="00023D3C" w:rsidRDefault="00BF334E" w:rsidP="00BF334E">
      <w:pPr>
        <w:rPr>
          <w:rFonts w:cs="Arial"/>
          <w:b/>
          <w:sz w:val="20"/>
          <w:lang w:val="en-US"/>
        </w:rPr>
      </w:pPr>
    </w:p>
    <w:p w:rsidR="00BF334E" w:rsidRPr="00023D3C" w:rsidRDefault="00A72D16" w:rsidP="00BF334E">
      <w:pPr>
        <w:rPr>
          <w:rFonts w:cs="Arial"/>
          <w:b/>
          <w:sz w:val="20"/>
          <w:lang w:val="en-US"/>
        </w:rPr>
      </w:pPr>
      <w:r w:rsidRPr="00023D3C">
        <w:rPr>
          <w:rFonts w:cs="Arial"/>
          <w:b/>
          <w:sz w:val="20"/>
          <w:lang w:val="en-US"/>
        </w:rPr>
        <w:t>Drop separator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BF334E" w:rsidRPr="00023D3C" w:rsidTr="00797E0D">
        <w:tc>
          <w:tcPr>
            <w:tcW w:w="3168" w:type="dxa"/>
          </w:tcPr>
          <w:p w:rsidR="00BF334E" w:rsidRPr="00023D3C" w:rsidRDefault="00A72D16" w:rsidP="00340076">
            <w:pPr>
              <w:spacing w:before="60" w:after="60"/>
              <w:rPr>
                <w:rFonts w:cs="Arial"/>
                <w:sz w:val="20"/>
                <w:lang w:val="en-US"/>
              </w:rPr>
            </w:pPr>
            <w:r w:rsidRPr="00023D3C">
              <w:rPr>
                <w:rFonts w:cs="Arial"/>
                <w:sz w:val="20"/>
                <w:lang w:val="en-US"/>
              </w:rPr>
              <w:t>Type</w:t>
            </w:r>
          </w:p>
        </w:tc>
        <w:tc>
          <w:tcPr>
            <w:tcW w:w="1051" w:type="dxa"/>
          </w:tcPr>
          <w:p w:rsidR="00BF334E" w:rsidRPr="00023D3C" w:rsidRDefault="008623AA" w:rsidP="008623AA">
            <w:pPr>
              <w:spacing w:before="60" w:after="60"/>
              <w:jc w:val="center"/>
              <w:rPr>
                <w:rFonts w:cs="Arial"/>
                <w:sz w:val="20"/>
                <w:lang w:val="en-US"/>
              </w:rPr>
            </w:pPr>
            <w:r w:rsidRPr="00023D3C">
              <w:rPr>
                <w:rFonts w:cs="Arial"/>
                <w:sz w:val="20"/>
                <w:lang w:val="en-US"/>
              </w:rPr>
              <w:t>-</w:t>
            </w:r>
          </w:p>
        </w:tc>
        <w:tc>
          <w:tcPr>
            <w:tcW w:w="5528" w:type="dxa"/>
          </w:tcPr>
          <w:p w:rsidR="00BF334E" w:rsidRPr="00023D3C" w:rsidRDefault="00BF334E" w:rsidP="00340076">
            <w:pPr>
              <w:spacing w:before="60" w:after="60"/>
              <w:rPr>
                <w:rFonts w:cs="Arial"/>
                <w:sz w:val="20"/>
                <w:lang w:val="en-US"/>
              </w:rPr>
            </w:pPr>
          </w:p>
        </w:tc>
      </w:tr>
      <w:tr w:rsidR="00BF334E" w:rsidRPr="00023D3C" w:rsidTr="00797E0D">
        <w:tc>
          <w:tcPr>
            <w:tcW w:w="3168" w:type="dxa"/>
          </w:tcPr>
          <w:p w:rsidR="00BF334E" w:rsidRPr="00023D3C" w:rsidRDefault="00A72D16" w:rsidP="00340076">
            <w:pPr>
              <w:spacing w:before="60" w:after="60"/>
              <w:rPr>
                <w:rFonts w:cs="Arial"/>
                <w:sz w:val="20"/>
                <w:lang w:val="en-US"/>
              </w:rPr>
            </w:pPr>
            <w:r w:rsidRPr="00023D3C">
              <w:rPr>
                <w:rFonts w:cs="Arial"/>
                <w:sz w:val="20"/>
                <w:lang w:val="en-US"/>
              </w:rPr>
              <w:t>Manufacturer</w:t>
            </w:r>
          </w:p>
        </w:tc>
        <w:tc>
          <w:tcPr>
            <w:tcW w:w="1051" w:type="dxa"/>
          </w:tcPr>
          <w:p w:rsidR="00BF334E" w:rsidRPr="00023D3C" w:rsidRDefault="008623AA" w:rsidP="008623AA">
            <w:pPr>
              <w:spacing w:before="60" w:after="60"/>
              <w:jc w:val="center"/>
              <w:rPr>
                <w:rFonts w:cs="Arial"/>
                <w:sz w:val="20"/>
                <w:lang w:val="en-US"/>
              </w:rPr>
            </w:pPr>
            <w:r w:rsidRPr="00023D3C">
              <w:rPr>
                <w:rFonts w:cs="Arial"/>
                <w:sz w:val="20"/>
                <w:lang w:val="en-US"/>
              </w:rPr>
              <w:t>-</w:t>
            </w:r>
          </w:p>
        </w:tc>
        <w:tc>
          <w:tcPr>
            <w:tcW w:w="5528" w:type="dxa"/>
          </w:tcPr>
          <w:p w:rsidR="00BF334E" w:rsidRPr="00023D3C" w:rsidRDefault="00BF334E" w:rsidP="00340076">
            <w:pPr>
              <w:spacing w:before="60" w:after="60"/>
              <w:rPr>
                <w:rFonts w:cs="Arial"/>
                <w:sz w:val="20"/>
                <w:lang w:val="en-US"/>
              </w:rPr>
            </w:pPr>
          </w:p>
        </w:tc>
      </w:tr>
      <w:tr w:rsidR="00BF334E" w:rsidRPr="00023D3C" w:rsidTr="00797E0D">
        <w:tc>
          <w:tcPr>
            <w:tcW w:w="3168" w:type="dxa"/>
          </w:tcPr>
          <w:p w:rsidR="00BF334E" w:rsidRPr="00023D3C" w:rsidRDefault="00A72D16" w:rsidP="00340076">
            <w:pPr>
              <w:spacing w:before="60" w:after="60"/>
              <w:rPr>
                <w:rFonts w:cs="Arial"/>
                <w:sz w:val="20"/>
                <w:lang w:val="en-US"/>
              </w:rPr>
            </w:pPr>
            <w:r w:rsidRPr="00023D3C">
              <w:rPr>
                <w:rFonts w:cs="Arial"/>
                <w:sz w:val="20"/>
                <w:lang w:val="en-US"/>
              </w:rPr>
              <w:t>No. of tiers</w:t>
            </w:r>
          </w:p>
        </w:tc>
        <w:tc>
          <w:tcPr>
            <w:tcW w:w="1051" w:type="dxa"/>
          </w:tcPr>
          <w:p w:rsidR="00BF334E" w:rsidRPr="00023D3C" w:rsidRDefault="006E39A2" w:rsidP="00340076">
            <w:pPr>
              <w:spacing w:before="60" w:after="60"/>
              <w:jc w:val="center"/>
              <w:rPr>
                <w:rFonts w:cs="Arial"/>
                <w:sz w:val="20"/>
                <w:lang w:val="en-US"/>
              </w:rPr>
            </w:pPr>
            <w:r w:rsidRPr="00023D3C">
              <w:rPr>
                <w:rFonts w:cs="Arial"/>
                <w:color w:val="000000"/>
                <w:sz w:val="20"/>
                <w:lang w:val="en-US"/>
              </w:rPr>
              <w:t>pc</w:t>
            </w:r>
          </w:p>
        </w:tc>
        <w:tc>
          <w:tcPr>
            <w:tcW w:w="5528" w:type="dxa"/>
          </w:tcPr>
          <w:p w:rsidR="00BF334E" w:rsidRPr="00023D3C" w:rsidRDefault="00BF334E" w:rsidP="00340076">
            <w:pPr>
              <w:spacing w:before="60" w:after="60"/>
              <w:rPr>
                <w:rFonts w:cs="Arial"/>
                <w:sz w:val="20"/>
                <w:lang w:val="en-US"/>
              </w:rPr>
            </w:pPr>
          </w:p>
        </w:tc>
      </w:tr>
      <w:tr w:rsidR="00BF334E" w:rsidRPr="00023D3C" w:rsidTr="00797E0D">
        <w:tc>
          <w:tcPr>
            <w:tcW w:w="3168" w:type="dxa"/>
          </w:tcPr>
          <w:p w:rsidR="00BF334E" w:rsidRPr="00023D3C" w:rsidRDefault="00A72D16" w:rsidP="00340076">
            <w:pPr>
              <w:spacing w:before="60" w:after="60"/>
              <w:rPr>
                <w:rFonts w:cs="Arial"/>
                <w:sz w:val="20"/>
                <w:lang w:val="en-US"/>
              </w:rPr>
            </w:pPr>
            <w:r w:rsidRPr="00023D3C">
              <w:rPr>
                <w:rFonts w:cs="Arial"/>
                <w:sz w:val="20"/>
                <w:lang w:val="en-US"/>
              </w:rPr>
              <w:t>Material</w:t>
            </w:r>
          </w:p>
        </w:tc>
        <w:tc>
          <w:tcPr>
            <w:tcW w:w="1051" w:type="dxa"/>
          </w:tcPr>
          <w:p w:rsidR="00BF334E" w:rsidRPr="00023D3C" w:rsidRDefault="008623AA" w:rsidP="008623AA">
            <w:pPr>
              <w:spacing w:before="60" w:after="60"/>
              <w:jc w:val="center"/>
              <w:rPr>
                <w:rFonts w:cs="Arial"/>
                <w:sz w:val="20"/>
                <w:lang w:val="en-US"/>
              </w:rPr>
            </w:pPr>
            <w:r w:rsidRPr="00023D3C">
              <w:rPr>
                <w:rFonts w:cs="Arial"/>
                <w:sz w:val="20"/>
                <w:lang w:val="en-US"/>
              </w:rPr>
              <w:t>-</w:t>
            </w:r>
          </w:p>
        </w:tc>
        <w:tc>
          <w:tcPr>
            <w:tcW w:w="5528" w:type="dxa"/>
          </w:tcPr>
          <w:p w:rsidR="00BF334E" w:rsidRPr="00023D3C" w:rsidRDefault="00BF334E" w:rsidP="00340076">
            <w:pPr>
              <w:spacing w:before="60" w:after="60"/>
              <w:rPr>
                <w:rFonts w:cs="Arial"/>
                <w:sz w:val="20"/>
                <w:lang w:val="en-US"/>
              </w:rPr>
            </w:pPr>
          </w:p>
        </w:tc>
      </w:tr>
      <w:tr w:rsidR="008623AA" w:rsidRPr="00023D3C" w:rsidTr="00797E0D">
        <w:tc>
          <w:tcPr>
            <w:tcW w:w="3168" w:type="dxa"/>
          </w:tcPr>
          <w:p w:rsidR="008623AA" w:rsidRPr="00023D3C" w:rsidRDefault="00A72D16" w:rsidP="00A72D16">
            <w:pPr>
              <w:spacing w:before="60" w:after="60"/>
              <w:rPr>
                <w:rFonts w:cs="Arial"/>
                <w:sz w:val="20"/>
                <w:lang w:val="en-US"/>
              </w:rPr>
            </w:pPr>
            <w:r w:rsidRPr="00023D3C">
              <w:rPr>
                <w:rFonts w:cs="Arial"/>
                <w:sz w:val="20"/>
                <w:lang w:val="en-US"/>
              </w:rPr>
              <w:t xml:space="preserve">Rinse water consumption </w:t>
            </w:r>
            <w:r w:rsidR="008623AA" w:rsidRPr="00023D3C">
              <w:rPr>
                <w:rFonts w:cs="Arial"/>
                <w:sz w:val="20"/>
                <w:lang w:val="en-US"/>
              </w:rPr>
              <w:t>(</w:t>
            </w:r>
            <w:r w:rsidRPr="00023D3C">
              <w:rPr>
                <w:rFonts w:cs="Arial"/>
                <w:sz w:val="20"/>
                <w:lang w:val="en-US"/>
              </w:rPr>
              <w:t>nominal</w:t>
            </w:r>
            <w:r w:rsidR="008623AA" w:rsidRPr="00023D3C">
              <w:rPr>
                <w:rFonts w:cs="Arial"/>
                <w:sz w:val="20"/>
                <w:lang w:val="en-US"/>
              </w:rPr>
              <w:t>)</w:t>
            </w:r>
          </w:p>
        </w:tc>
        <w:tc>
          <w:tcPr>
            <w:tcW w:w="1051" w:type="dxa"/>
          </w:tcPr>
          <w:p w:rsidR="008623AA" w:rsidRPr="00023D3C" w:rsidRDefault="008623AA" w:rsidP="008623AA">
            <w:pPr>
              <w:spacing w:before="60" w:after="60"/>
              <w:jc w:val="center"/>
              <w:rPr>
                <w:rFonts w:cs="Arial"/>
                <w:sz w:val="20"/>
                <w:lang w:val="en-US"/>
              </w:rPr>
            </w:pPr>
            <w:r w:rsidRPr="00023D3C">
              <w:rPr>
                <w:rFonts w:cs="Arial"/>
                <w:sz w:val="20"/>
                <w:lang w:val="en-US"/>
              </w:rPr>
              <w:t>l/h</w:t>
            </w:r>
          </w:p>
        </w:tc>
        <w:tc>
          <w:tcPr>
            <w:tcW w:w="5528" w:type="dxa"/>
          </w:tcPr>
          <w:p w:rsidR="008623AA" w:rsidRPr="00023D3C" w:rsidRDefault="008623AA" w:rsidP="00340076">
            <w:pPr>
              <w:spacing w:before="60" w:after="60"/>
              <w:rPr>
                <w:rFonts w:cs="Arial"/>
                <w:sz w:val="20"/>
                <w:lang w:val="en-US"/>
              </w:rPr>
            </w:pPr>
          </w:p>
        </w:tc>
      </w:tr>
    </w:tbl>
    <w:p w:rsidR="00BF334E" w:rsidRPr="00023D3C" w:rsidRDefault="00BF334E" w:rsidP="00BF334E">
      <w:pPr>
        <w:rPr>
          <w:rFonts w:cs="Arial"/>
          <w:b/>
          <w:sz w:val="20"/>
          <w:lang w:val="en-US"/>
        </w:rPr>
      </w:pPr>
    </w:p>
    <w:p w:rsidR="00BF334E" w:rsidRPr="00023D3C" w:rsidRDefault="00A72D16" w:rsidP="008623AA">
      <w:pPr>
        <w:keepNext/>
        <w:rPr>
          <w:b/>
          <w:lang w:val="en-US"/>
        </w:rPr>
      </w:pPr>
      <w:r w:rsidRPr="00023D3C">
        <w:rPr>
          <w:rFonts w:cs="Arial"/>
          <w:b/>
          <w:sz w:val="20"/>
          <w:lang w:val="en-US"/>
        </w:rPr>
        <w:t>Boost ventilator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A034FB" w:rsidRPr="00023D3C" w:rsidTr="00797E0D">
        <w:tc>
          <w:tcPr>
            <w:tcW w:w="3168" w:type="dxa"/>
          </w:tcPr>
          <w:p w:rsidR="00A034FB" w:rsidRPr="00023D3C" w:rsidRDefault="00A034FB" w:rsidP="008623AA">
            <w:pPr>
              <w:keepNext/>
              <w:numPr>
                <w:ilvl w:val="12"/>
                <w:numId w:val="0"/>
              </w:numPr>
              <w:spacing w:before="60" w:after="60"/>
              <w:rPr>
                <w:sz w:val="20"/>
                <w:lang w:val="en-US"/>
              </w:rPr>
            </w:pPr>
            <w:r w:rsidRPr="00023D3C">
              <w:rPr>
                <w:sz w:val="20"/>
                <w:lang w:val="en-US"/>
              </w:rPr>
              <w:t>Typ</w:t>
            </w:r>
            <w:r w:rsidR="00A72D16" w:rsidRPr="00023D3C">
              <w:rPr>
                <w:sz w:val="20"/>
                <w:lang w:val="en-US"/>
              </w:rPr>
              <w:t>e</w:t>
            </w:r>
          </w:p>
        </w:tc>
        <w:tc>
          <w:tcPr>
            <w:tcW w:w="1051" w:type="dxa"/>
          </w:tcPr>
          <w:p w:rsidR="00A034FB" w:rsidRPr="00023D3C" w:rsidRDefault="00A034FB" w:rsidP="008623AA">
            <w:pPr>
              <w:keepNext/>
              <w:numPr>
                <w:ilvl w:val="12"/>
                <w:numId w:val="0"/>
              </w:numPr>
              <w:spacing w:before="60" w:after="60"/>
              <w:jc w:val="center"/>
              <w:rPr>
                <w:sz w:val="20"/>
                <w:lang w:val="en-US"/>
              </w:rPr>
            </w:pPr>
            <w:r w:rsidRPr="00023D3C">
              <w:rPr>
                <w:sz w:val="20"/>
                <w:lang w:val="en-US"/>
              </w:rPr>
              <w:t>-</w:t>
            </w:r>
          </w:p>
        </w:tc>
        <w:tc>
          <w:tcPr>
            <w:tcW w:w="5528" w:type="dxa"/>
          </w:tcPr>
          <w:p w:rsidR="00A034FB" w:rsidRPr="00023D3C" w:rsidRDefault="00A034FB" w:rsidP="008623AA">
            <w:pPr>
              <w:keepNext/>
              <w:spacing w:before="60" w:after="60"/>
              <w:rPr>
                <w:rFonts w:cs="Arial"/>
                <w:sz w:val="20"/>
                <w:lang w:val="en-US"/>
              </w:rPr>
            </w:pPr>
          </w:p>
        </w:tc>
      </w:tr>
      <w:tr w:rsidR="008623AA" w:rsidRPr="00023D3C" w:rsidTr="00506C99">
        <w:tc>
          <w:tcPr>
            <w:tcW w:w="3168" w:type="dxa"/>
          </w:tcPr>
          <w:p w:rsidR="008623AA" w:rsidRPr="00023D3C" w:rsidRDefault="00A72D16" w:rsidP="00506C99">
            <w:pPr>
              <w:numPr>
                <w:ilvl w:val="12"/>
                <w:numId w:val="0"/>
              </w:numPr>
              <w:spacing w:before="60" w:after="60"/>
              <w:rPr>
                <w:sz w:val="20"/>
                <w:lang w:val="en-US"/>
              </w:rPr>
            </w:pPr>
            <w:r w:rsidRPr="00023D3C">
              <w:rPr>
                <w:sz w:val="20"/>
                <w:lang w:val="en-US"/>
              </w:rPr>
              <w:t>Manufacturer</w:t>
            </w:r>
          </w:p>
        </w:tc>
        <w:tc>
          <w:tcPr>
            <w:tcW w:w="1051" w:type="dxa"/>
          </w:tcPr>
          <w:p w:rsidR="008623AA" w:rsidRPr="00023D3C" w:rsidRDefault="008623AA" w:rsidP="00506C99">
            <w:pPr>
              <w:numPr>
                <w:ilvl w:val="12"/>
                <w:numId w:val="0"/>
              </w:numPr>
              <w:spacing w:before="60" w:after="60"/>
              <w:jc w:val="center"/>
              <w:rPr>
                <w:sz w:val="20"/>
                <w:lang w:val="en-US"/>
              </w:rPr>
            </w:pPr>
            <w:r w:rsidRPr="00023D3C">
              <w:rPr>
                <w:sz w:val="20"/>
                <w:lang w:val="en-US"/>
              </w:rPr>
              <w:t>-</w:t>
            </w:r>
          </w:p>
        </w:tc>
        <w:tc>
          <w:tcPr>
            <w:tcW w:w="5528" w:type="dxa"/>
          </w:tcPr>
          <w:p w:rsidR="008623AA" w:rsidRPr="00023D3C" w:rsidRDefault="008623AA" w:rsidP="00506C99">
            <w:pPr>
              <w:spacing w:before="60" w:after="60"/>
              <w:rPr>
                <w:rFonts w:cs="Arial"/>
                <w:sz w:val="20"/>
                <w:lang w:val="en-US"/>
              </w:rPr>
            </w:pPr>
          </w:p>
        </w:tc>
      </w:tr>
      <w:tr w:rsidR="00A034FB" w:rsidRPr="00023D3C" w:rsidTr="00797E0D">
        <w:tc>
          <w:tcPr>
            <w:tcW w:w="3168" w:type="dxa"/>
          </w:tcPr>
          <w:p w:rsidR="00A034FB" w:rsidRPr="00023D3C" w:rsidRDefault="00A72D16" w:rsidP="00A72D16">
            <w:pPr>
              <w:numPr>
                <w:ilvl w:val="12"/>
                <w:numId w:val="0"/>
              </w:numPr>
              <w:spacing w:before="60" w:after="60"/>
              <w:rPr>
                <w:sz w:val="20"/>
                <w:lang w:val="en-US"/>
              </w:rPr>
            </w:pPr>
            <w:r w:rsidRPr="00023D3C">
              <w:rPr>
                <w:sz w:val="20"/>
                <w:lang w:val="en-US"/>
              </w:rPr>
              <w:t>Flue-gas throughput –</w:t>
            </w:r>
            <w:r w:rsidR="00A034FB" w:rsidRPr="00023D3C">
              <w:rPr>
                <w:sz w:val="20"/>
                <w:lang w:val="en-US"/>
              </w:rPr>
              <w:t xml:space="preserve"> </w:t>
            </w:r>
            <w:r w:rsidRPr="00023D3C">
              <w:rPr>
                <w:sz w:val="20"/>
                <w:lang w:val="en-US"/>
              </w:rPr>
              <w:t>nominal</w:t>
            </w:r>
          </w:p>
        </w:tc>
        <w:tc>
          <w:tcPr>
            <w:tcW w:w="1051" w:type="dxa"/>
          </w:tcPr>
          <w:p w:rsidR="00A034FB" w:rsidRPr="00023D3C" w:rsidRDefault="00A034FB" w:rsidP="00506C99">
            <w:pPr>
              <w:numPr>
                <w:ilvl w:val="12"/>
                <w:numId w:val="0"/>
              </w:numPr>
              <w:spacing w:before="60" w:after="60"/>
              <w:jc w:val="center"/>
              <w:rPr>
                <w:sz w:val="20"/>
                <w:lang w:val="en-US"/>
              </w:rPr>
            </w:pPr>
            <w:r w:rsidRPr="00023D3C">
              <w:rPr>
                <w:sz w:val="20"/>
                <w:lang w:val="en-US"/>
              </w:rPr>
              <w:t>Nm</w:t>
            </w:r>
            <w:r w:rsidRPr="00023D3C">
              <w:rPr>
                <w:sz w:val="20"/>
                <w:vertAlign w:val="superscript"/>
                <w:lang w:val="en-US"/>
              </w:rPr>
              <w:t>3</w:t>
            </w:r>
            <w:r w:rsidRPr="00023D3C">
              <w:rPr>
                <w:sz w:val="20"/>
                <w:lang w:val="en-US"/>
              </w:rPr>
              <w:t>/h</w:t>
            </w:r>
          </w:p>
        </w:tc>
        <w:tc>
          <w:tcPr>
            <w:tcW w:w="5528" w:type="dxa"/>
          </w:tcPr>
          <w:p w:rsidR="00A034FB" w:rsidRPr="00023D3C" w:rsidRDefault="00A034FB" w:rsidP="005B78D1">
            <w:pPr>
              <w:spacing w:before="60" w:after="60"/>
              <w:rPr>
                <w:rFonts w:cs="Arial"/>
                <w:sz w:val="20"/>
                <w:lang w:val="en-US"/>
              </w:rPr>
            </w:pPr>
          </w:p>
        </w:tc>
      </w:tr>
      <w:tr w:rsidR="00A034FB" w:rsidRPr="00023D3C" w:rsidTr="00797E0D">
        <w:tc>
          <w:tcPr>
            <w:tcW w:w="3168" w:type="dxa"/>
          </w:tcPr>
          <w:p w:rsidR="00A034FB" w:rsidRPr="00023D3C" w:rsidRDefault="00A72D16" w:rsidP="00A72D16">
            <w:pPr>
              <w:numPr>
                <w:ilvl w:val="12"/>
                <w:numId w:val="0"/>
              </w:numPr>
              <w:spacing w:before="60" w:after="60"/>
              <w:rPr>
                <w:sz w:val="20"/>
                <w:lang w:val="en-US"/>
              </w:rPr>
            </w:pPr>
            <w:r w:rsidRPr="00023D3C">
              <w:rPr>
                <w:sz w:val="20"/>
                <w:lang w:val="en-US"/>
              </w:rPr>
              <w:t>Flue-gas operating temperature –</w:t>
            </w:r>
            <w:r w:rsidR="00A034FB" w:rsidRPr="00023D3C">
              <w:rPr>
                <w:sz w:val="20"/>
                <w:lang w:val="en-US"/>
              </w:rPr>
              <w:t xml:space="preserve"> </w:t>
            </w:r>
            <w:r w:rsidRPr="00023D3C">
              <w:rPr>
                <w:sz w:val="20"/>
                <w:lang w:val="en-US"/>
              </w:rPr>
              <w:t>nominal</w:t>
            </w:r>
          </w:p>
        </w:tc>
        <w:tc>
          <w:tcPr>
            <w:tcW w:w="1051" w:type="dxa"/>
          </w:tcPr>
          <w:p w:rsidR="00A034FB" w:rsidRPr="00023D3C" w:rsidRDefault="00A034FB" w:rsidP="00506C99">
            <w:pPr>
              <w:numPr>
                <w:ilvl w:val="12"/>
                <w:numId w:val="0"/>
              </w:numPr>
              <w:spacing w:before="60" w:after="60"/>
              <w:jc w:val="center"/>
              <w:rPr>
                <w:sz w:val="20"/>
                <w:lang w:val="en-US"/>
              </w:rPr>
            </w:pPr>
            <w:r w:rsidRPr="00023D3C">
              <w:rPr>
                <w:sz w:val="20"/>
                <w:lang w:val="en-US"/>
              </w:rPr>
              <w:t>°C</w:t>
            </w:r>
          </w:p>
        </w:tc>
        <w:tc>
          <w:tcPr>
            <w:tcW w:w="5528" w:type="dxa"/>
          </w:tcPr>
          <w:p w:rsidR="00A034FB" w:rsidRPr="00023D3C" w:rsidRDefault="00A034FB" w:rsidP="005B78D1">
            <w:pPr>
              <w:spacing w:before="60" w:after="60"/>
              <w:rPr>
                <w:rFonts w:cs="Arial"/>
                <w:sz w:val="20"/>
                <w:lang w:val="en-US"/>
              </w:rPr>
            </w:pPr>
          </w:p>
        </w:tc>
      </w:tr>
      <w:tr w:rsidR="00123CF4" w:rsidRPr="00023D3C" w:rsidTr="00797E0D">
        <w:tc>
          <w:tcPr>
            <w:tcW w:w="3168" w:type="dxa"/>
          </w:tcPr>
          <w:p w:rsidR="00123CF4" w:rsidRPr="00023D3C" w:rsidRDefault="00A72D16" w:rsidP="00A72D16">
            <w:pPr>
              <w:numPr>
                <w:ilvl w:val="12"/>
                <w:numId w:val="0"/>
              </w:numPr>
              <w:spacing w:before="60" w:after="60"/>
              <w:rPr>
                <w:sz w:val="20"/>
                <w:lang w:val="en-US"/>
              </w:rPr>
            </w:pPr>
            <w:r w:rsidRPr="00023D3C">
              <w:rPr>
                <w:sz w:val="20"/>
                <w:lang w:val="en-US"/>
              </w:rPr>
              <w:t>Flue-gas throughput –</w:t>
            </w:r>
            <w:r w:rsidR="00123CF4" w:rsidRPr="00023D3C">
              <w:rPr>
                <w:sz w:val="20"/>
                <w:lang w:val="en-US"/>
              </w:rPr>
              <w:t xml:space="preserve"> </w:t>
            </w:r>
            <w:r w:rsidRPr="00023D3C">
              <w:rPr>
                <w:sz w:val="20"/>
                <w:lang w:val="en-US"/>
              </w:rPr>
              <w:t>actual</w:t>
            </w:r>
          </w:p>
        </w:tc>
        <w:tc>
          <w:tcPr>
            <w:tcW w:w="1051" w:type="dxa"/>
          </w:tcPr>
          <w:p w:rsidR="00123CF4" w:rsidRPr="00023D3C" w:rsidRDefault="00123CF4" w:rsidP="00CE11CF">
            <w:pPr>
              <w:numPr>
                <w:ilvl w:val="12"/>
                <w:numId w:val="0"/>
              </w:numPr>
              <w:spacing w:before="60" w:after="60"/>
              <w:jc w:val="center"/>
              <w:rPr>
                <w:sz w:val="20"/>
                <w:lang w:val="en-US"/>
              </w:rPr>
            </w:pPr>
            <w:r w:rsidRPr="00023D3C">
              <w:rPr>
                <w:sz w:val="20"/>
                <w:lang w:val="en-US"/>
              </w:rPr>
              <w:t>m</w:t>
            </w:r>
            <w:r w:rsidRPr="00023D3C">
              <w:rPr>
                <w:sz w:val="20"/>
                <w:vertAlign w:val="superscript"/>
                <w:lang w:val="en-US"/>
              </w:rPr>
              <w:t>3</w:t>
            </w:r>
            <w:r w:rsidRPr="00023D3C">
              <w:rPr>
                <w:sz w:val="20"/>
                <w:lang w:val="en-US"/>
              </w:rPr>
              <w:t>/h</w:t>
            </w:r>
          </w:p>
        </w:tc>
        <w:tc>
          <w:tcPr>
            <w:tcW w:w="5528" w:type="dxa"/>
          </w:tcPr>
          <w:p w:rsidR="00123CF4" w:rsidRPr="00023D3C" w:rsidRDefault="00123CF4" w:rsidP="00CE11CF">
            <w:pPr>
              <w:numPr>
                <w:ilvl w:val="12"/>
                <w:numId w:val="0"/>
              </w:numPr>
              <w:spacing w:before="60" w:after="60"/>
              <w:rPr>
                <w:sz w:val="20"/>
                <w:lang w:val="en-US"/>
              </w:rPr>
            </w:pPr>
          </w:p>
        </w:tc>
      </w:tr>
      <w:tr w:rsidR="00A034FB" w:rsidRPr="00023D3C" w:rsidTr="00797E0D">
        <w:tc>
          <w:tcPr>
            <w:tcW w:w="3168" w:type="dxa"/>
          </w:tcPr>
          <w:p w:rsidR="00A034FB" w:rsidRPr="00023D3C" w:rsidRDefault="00A72D16" w:rsidP="00506C99">
            <w:pPr>
              <w:numPr>
                <w:ilvl w:val="12"/>
                <w:numId w:val="0"/>
              </w:numPr>
              <w:spacing w:before="60" w:after="60"/>
              <w:rPr>
                <w:sz w:val="20"/>
                <w:lang w:val="en-US"/>
              </w:rPr>
            </w:pPr>
            <w:r w:rsidRPr="00023D3C">
              <w:rPr>
                <w:sz w:val="20"/>
                <w:lang w:val="en-US"/>
              </w:rPr>
              <w:t>Nominal input overpressure</w:t>
            </w:r>
          </w:p>
        </w:tc>
        <w:tc>
          <w:tcPr>
            <w:tcW w:w="1051" w:type="dxa"/>
          </w:tcPr>
          <w:p w:rsidR="00A034FB" w:rsidRPr="00023D3C" w:rsidRDefault="00A034FB" w:rsidP="00506C99">
            <w:pPr>
              <w:numPr>
                <w:ilvl w:val="12"/>
                <w:numId w:val="0"/>
              </w:numPr>
              <w:spacing w:before="60" w:after="60"/>
              <w:jc w:val="center"/>
              <w:rPr>
                <w:sz w:val="20"/>
                <w:lang w:val="en-US"/>
              </w:rPr>
            </w:pPr>
            <w:r w:rsidRPr="00023D3C">
              <w:rPr>
                <w:sz w:val="20"/>
                <w:lang w:val="en-US"/>
              </w:rPr>
              <w:t>mbar</w:t>
            </w:r>
          </w:p>
        </w:tc>
        <w:tc>
          <w:tcPr>
            <w:tcW w:w="5528" w:type="dxa"/>
          </w:tcPr>
          <w:p w:rsidR="00A034FB" w:rsidRPr="00023D3C" w:rsidRDefault="00A034FB" w:rsidP="005B78D1">
            <w:pPr>
              <w:spacing w:before="60" w:after="60"/>
              <w:rPr>
                <w:rFonts w:cs="Arial"/>
                <w:sz w:val="20"/>
                <w:lang w:val="en-US"/>
              </w:rPr>
            </w:pPr>
          </w:p>
        </w:tc>
      </w:tr>
      <w:tr w:rsidR="00A034FB" w:rsidRPr="00023D3C" w:rsidTr="00797E0D">
        <w:tc>
          <w:tcPr>
            <w:tcW w:w="3168" w:type="dxa"/>
          </w:tcPr>
          <w:p w:rsidR="00A034FB" w:rsidRPr="00023D3C" w:rsidRDefault="00A72D16" w:rsidP="00506C99">
            <w:pPr>
              <w:numPr>
                <w:ilvl w:val="12"/>
                <w:numId w:val="0"/>
              </w:numPr>
              <w:spacing w:before="60" w:after="60"/>
              <w:rPr>
                <w:sz w:val="20"/>
                <w:lang w:val="en-US"/>
              </w:rPr>
            </w:pPr>
            <w:r w:rsidRPr="00023D3C">
              <w:rPr>
                <w:sz w:val="20"/>
                <w:lang w:val="en-US"/>
              </w:rPr>
              <w:lastRenderedPageBreak/>
              <w:t>Rotation speed</w:t>
            </w:r>
          </w:p>
        </w:tc>
        <w:tc>
          <w:tcPr>
            <w:tcW w:w="1051" w:type="dxa"/>
          </w:tcPr>
          <w:p w:rsidR="00A034FB" w:rsidRPr="00023D3C" w:rsidRDefault="00A034FB" w:rsidP="00506C99">
            <w:pPr>
              <w:numPr>
                <w:ilvl w:val="12"/>
                <w:numId w:val="0"/>
              </w:numPr>
              <w:spacing w:before="60" w:after="60"/>
              <w:jc w:val="center"/>
              <w:rPr>
                <w:sz w:val="20"/>
                <w:lang w:val="en-US"/>
              </w:rPr>
            </w:pPr>
            <w:r w:rsidRPr="00023D3C">
              <w:rPr>
                <w:sz w:val="20"/>
                <w:lang w:val="en-US"/>
              </w:rPr>
              <w:t>1/min</w:t>
            </w:r>
          </w:p>
        </w:tc>
        <w:tc>
          <w:tcPr>
            <w:tcW w:w="5528" w:type="dxa"/>
          </w:tcPr>
          <w:p w:rsidR="00A034FB" w:rsidRPr="00023D3C" w:rsidRDefault="00A034FB" w:rsidP="005B78D1">
            <w:pPr>
              <w:spacing w:before="60" w:after="60"/>
              <w:rPr>
                <w:rFonts w:cs="Arial"/>
                <w:sz w:val="20"/>
                <w:lang w:val="en-US"/>
              </w:rPr>
            </w:pPr>
          </w:p>
        </w:tc>
      </w:tr>
      <w:tr w:rsidR="00A034FB" w:rsidRPr="00023D3C" w:rsidTr="00797E0D">
        <w:tc>
          <w:tcPr>
            <w:tcW w:w="3168" w:type="dxa"/>
          </w:tcPr>
          <w:p w:rsidR="00A034FB" w:rsidRPr="00023D3C" w:rsidRDefault="00A72D16" w:rsidP="00506C99">
            <w:pPr>
              <w:numPr>
                <w:ilvl w:val="12"/>
                <w:numId w:val="0"/>
              </w:numPr>
              <w:spacing w:before="60" w:after="60"/>
              <w:rPr>
                <w:sz w:val="20"/>
                <w:lang w:val="en-US"/>
              </w:rPr>
            </w:pPr>
            <w:r w:rsidRPr="00023D3C">
              <w:rPr>
                <w:sz w:val="20"/>
                <w:lang w:val="en-US"/>
              </w:rPr>
              <w:t>Ventilator efficiency</w:t>
            </w:r>
          </w:p>
        </w:tc>
        <w:tc>
          <w:tcPr>
            <w:tcW w:w="1051" w:type="dxa"/>
          </w:tcPr>
          <w:p w:rsidR="00A034FB" w:rsidRPr="00023D3C" w:rsidRDefault="00A034FB" w:rsidP="00506C99">
            <w:pPr>
              <w:numPr>
                <w:ilvl w:val="12"/>
                <w:numId w:val="0"/>
              </w:numPr>
              <w:spacing w:before="60" w:after="60"/>
              <w:jc w:val="center"/>
              <w:rPr>
                <w:sz w:val="20"/>
                <w:lang w:val="en-US"/>
              </w:rPr>
            </w:pPr>
            <w:r w:rsidRPr="00023D3C">
              <w:rPr>
                <w:sz w:val="20"/>
                <w:lang w:val="en-US"/>
              </w:rPr>
              <w:t>%</w:t>
            </w:r>
          </w:p>
        </w:tc>
        <w:tc>
          <w:tcPr>
            <w:tcW w:w="5528" w:type="dxa"/>
          </w:tcPr>
          <w:p w:rsidR="00A034FB" w:rsidRPr="00023D3C" w:rsidRDefault="00A034FB" w:rsidP="005B78D1">
            <w:pPr>
              <w:spacing w:before="60" w:after="60"/>
              <w:rPr>
                <w:rFonts w:cs="Arial"/>
                <w:sz w:val="20"/>
                <w:lang w:val="en-US"/>
              </w:rPr>
            </w:pPr>
          </w:p>
        </w:tc>
      </w:tr>
      <w:tr w:rsidR="00A034FB" w:rsidRPr="00023D3C" w:rsidTr="00797E0D">
        <w:tc>
          <w:tcPr>
            <w:tcW w:w="3168" w:type="dxa"/>
          </w:tcPr>
          <w:p w:rsidR="00A034FB" w:rsidRPr="00023D3C" w:rsidRDefault="00A72D16" w:rsidP="00506C99">
            <w:pPr>
              <w:numPr>
                <w:ilvl w:val="12"/>
                <w:numId w:val="0"/>
              </w:numPr>
              <w:spacing w:before="60" w:after="60"/>
              <w:rPr>
                <w:sz w:val="20"/>
                <w:lang w:val="en-US"/>
              </w:rPr>
            </w:pPr>
            <w:r w:rsidRPr="00023D3C">
              <w:rPr>
                <w:sz w:val="20"/>
                <w:lang w:val="en-US"/>
              </w:rPr>
              <w:t>Input power, total</w:t>
            </w:r>
          </w:p>
        </w:tc>
        <w:tc>
          <w:tcPr>
            <w:tcW w:w="1051" w:type="dxa"/>
          </w:tcPr>
          <w:p w:rsidR="00A034FB" w:rsidRPr="00023D3C" w:rsidRDefault="00A034FB" w:rsidP="00506C99">
            <w:pPr>
              <w:numPr>
                <w:ilvl w:val="12"/>
                <w:numId w:val="0"/>
              </w:numPr>
              <w:spacing w:before="60" w:after="60"/>
              <w:jc w:val="center"/>
              <w:rPr>
                <w:sz w:val="20"/>
                <w:lang w:val="en-US"/>
              </w:rPr>
            </w:pPr>
            <w:r w:rsidRPr="00023D3C">
              <w:rPr>
                <w:sz w:val="20"/>
                <w:lang w:val="en-US"/>
              </w:rPr>
              <w:t>kW</w:t>
            </w:r>
          </w:p>
        </w:tc>
        <w:tc>
          <w:tcPr>
            <w:tcW w:w="5528" w:type="dxa"/>
          </w:tcPr>
          <w:p w:rsidR="00A034FB" w:rsidRPr="00023D3C" w:rsidRDefault="00A034FB" w:rsidP="005B78D1">
            <w:pPr>
              <w:spacing w:before="60" w:after="60"/>
              <w:rPr>
                <w:rFonts w:cs="Arial"/>
                <w:sz w:val="20"/>
                <w:lang w:val="en-US"/>
              </w:rPr>
            </w:pPr>
          </w:p>
        </w:tc>
      </w:tr>
      <w:tr w:rsidR="00123CF4" w:rsidRPr="00023D3C" w:rsidTr="00797E0D">
        <w:tc>
          <w:tcPr>
            <w:tcW w:w="3168" w:type="dxa"/>
          </w:tcPr>
          <w:p w:rsidR="00123CF4" w:rsidRPr="00023D3C" w:rsidRDefault="00A72D16" w:rsidP="00A72D16">
            <w:pPr>
              <w:numPr>
                <w:ilvl w:val="12"/>
                <w:numId w:val="0"/>
              </w:numPr>
              <w:spacing w:before="60" w:after="60"/>
              <w:rPr>
                <w:sz w:val="20"/>
                <w:lang w:val="en-US"/>
              </w:rPr>
            </w:pPr>
            <w:r w:rsidRPr="00023D3C">
              <w:rPr>
                <w:sz w:val="20"/>
                <w:lang w:val="en-US"/>
              </w:rPr>
              <w:t xml:space="preserve">Stator blade tilting regulation </w:t>
            </w:r>
          </w:p>
        </w:tc>
        <w:tc>
          <w:tcPr>
            <w:tcW w:w="1051" w:type="dxa"/>
          </w:tcPr>
          <w:p w:rsidR="00123CF4" w:rsidRPr="00023D3C" w:rsidRDefault="006E39A2" w:rsidP="00CE11CF">
            <w:pPr>
              <w:numPr>
                <w:ilvl w:val="12"/>
                <w:numId w:val="0"/>
              </w:numPr>
              <w:spacing w:before="60" w:after="60"/>
              <w:jc w:val="center"/>
              <w:rPr>
                <w:sz w:val="20"/>
                <w:lang w:val="en-US"/>
              </w:rPr>
            </w:pPr>
            <w:r w:rsidRPr="00023D3C">
              <w:rPr>
                <w:sz w:val="20"/>
                <w:lang w:val="en-US"/>
              </w:rPr>
              <w:t>Yes / No</w:t>
            </w:r>
          </w:p>
        </w:tc>
        <w:tc>
          <w:tcPr>
            <w:tcW w:w="5528" w:type="dxa"/>
          </w:tcPr>
          <w:p w:rsidR="00123CF4" w:rsidRPr="00023D3C" w:rsidRDefault="00123CF4" w:rsidP="005B78D1">
            <w:pPr>
              <w:spacing w:before="60" w:after="60"/>
              <w:rPr>
                <w:rFonts w:cs="Arial"/>
                <w:sz w:val="20"/>
                <w:lang w:val="en-US"/>
              </w:rPr>
            </w:pPr>
          </w:p>
        </w:tc>
      </w:tr>
      <w:tr w:rsidR="00123CF4" w:rsidRPr="00023D3C" w:rsidTr="00797E0D">
        <w:tc>
          <w:tcPr>
            <w:tcW w:w="3168" w:type="dxa"/>
          </w:tcPr>
          <w:p w:rsidR="00123CF4" w:rsidRPr="00023D3C" w:rsidRDefault="00A72D16" w:rsidP="00CE11CF">
            <w:pPr>
              <w:numPr>
                <w:ilvl w:val="12"/>
                <w:numId w:val="0"/>
              </w:numPr>
              <w:spacing w:before="60" w:after="60"/>
              <w:rPr>
                <w:sz w:val="20"/>
                <w:lang w:val="en-US"/>
              </w:rPr>
            </w:pPr>
            <w:r w:rsidRPr="00023D3C">
              <w:rPr>
                <w:sz w:val="20"/>
                <w:lang w:val="en-US"/>
              </w:rPr>
              <w:t>Rotor blade tilting regulation</w:t>
            </w:r>
          </w:p>
        </w:tc>
        <w:tc>
          <w:tcPr>
            <w:tcW w:w="1051" w:type="dxa"/>
          </w:tcPr>
          <w:p w:rsidR="00123CF4" w:rsidRPr="00023D3C" w:rsidRDefault="006E39A2" w:rsidP="00CE11CF">
            <w:pPr>
              <w:numPr>
                <w:ilvl w:val="12"/>
                <w:numId w:val="0"/>
              </w:numPr>
              <w:spacing w:before="60" w:after="60"/>
              <w:jc w:val="center"/>
              <w:rPr>
                <w:sz w:val="20"/>
                <w:lang w:val="en-US"/>
              </w:rPr>
            </w:pPr>
            <w:r w:rsidRPr="00023D3C">
              <w:rPr>
                <w:sz w:val="20"/>
                <w:lang w:val="en-US"/>
              </w:rPr>
              <w:t>Yes / No</w:t>
            </w:r>
          </w:p>
        </w:tc>
        <w:tc>
          <w:tcPr>
            <w:tcW w:w="5528" w:type="dxa"/>
          </w:tcPr>
          <w:p w:rsidR="00123CF4" w:rsidRPr="00023D3C" w:rsidRDefault="00123CF4" w:rsidP="005B78D1">
            <w:pPr>
              <w:spacing w:before="60" w:after="60"/>
              <w:rPr>
                <w:rFonts w:cs="Arial"/>
                <w:sz w:val="20"/>
                <w:lang w:val="en-US"/>
              </w:rPr>
            </w:pPr>
          </w:p>
        </w:tc>
      </w:tr>
    </w:tbl>
    <w:p w:rsidR="00A034FB" w:rsidRPr="00023D3C" w:rsidRDefault="00A034FB" w:rsidP="00BF334E">
      <w:pPr>
        <w:rPr>
          <w:rFonts w:cs="Arial"/>
          <w:b/>
          <w:sz w:val="20"/>
          <w:lang w:val="en-US"/>
        </w:rPr>
      </w:pPr>
    </w:p>
    <w:p w:rsidR="00123CF4" w:rsidRPr="00023D3C" w:rsidRDefault="00123CF4" w:rsidP="00123CF4">
      <w:pPr>
        <w:keepNext/>
        <w:rPr>
          <w:b/>
          <w:lang w:val="en-US"/>
        </w:rPr>
      </w:pPr>
    </w:p>
    <w:p w:rsidR="00BF334E" w:rsidRPr="00023D3C" w:rsidRDefault="00A72D16" w:rsidP="00BF334E">
      <w:pPr>
        <w:rPr>
          <w:rFonts w:cs="Arial"/>
          <w:b/>
          <w:sz w:val="20"/>
          <w:lang w:val="en-US"/>
        </w:rPr>
      </w:pPr>
      <w:r w:rsidRPr="00023D3C">
        <w:rPr>
          <w:rFonts w:cs="Arial"/>
          <w:b/>
          <w:sz w:val="20"/>
          <w:lang w:val="en-US"/>
        </w:rPr>
        <w:t>Particulate filter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0"/>
        <w:gridCol w:w="1150"/>
        <w:gridCol w:w="5457"/>
      </w:tblGrid>
      <w:tr w:rsidR="00A72D16" w:rsidRPr="00023D3C" w:rsidTr="008623AA">
        <w:tc>
          <w:tcPr>
            <w:tcW w:w="3140" w:type="dxa"/>
          </w:tcPr>
          <w:p w:rsidR="00A72D16" w:rsidRPr="00023D3C" w:rsidRDefault="00A72D16" w:rsidP="00F709C6">
            <w:pPr>
              <w:keepNext/>
              <w:numPr>
                <w:ilvl w:val="12"/>
                <w:numId w:val="0"/>
              </w:numPr>
              <w:spacing w:before="60" w:after="60"/>
              <w:rPr>
                <w:sz w:val="20"/>
                <w:lang w:val="en-US"/>
              </w:rPr>
            </w:pPr>
            <w:r w:rsidRPr="00023D3C">
              <w:rPr>
                <w:sz w:val="20"/>
                <w:lang w:val="en-US"/>
              </w:rPr>
              <w:t>Type</w:t>
            </w:r>
          </w:p>
        </w:tc>
        <w:tc>
          <w:tcPr>
            <w:tcW w:w="1150" w:type="dxa"/>
          </w:tcPr>
          <w:p w:rsidR="00A72D16" w:rsidRPr="00023D3C" w:rsidRDefault="00A72D16" w:rsidP="005B78D1">
            <w:pPr>
              <w:spacing w:before="60" w:after="60"/>
              <w:rPr>
                <w:rFonts w:cs="Arial"/>
                <w:sz w:val="20"/>
                <w:lang w:val="en-US"/>
              </w:rPr>
            </w:pPr>
          </w:p>
        </w:tc>
        <w:tc>
          <w:tcPr>
            <w:tcW w:w="5457" w:type="dxa"/>
          </w:tcPr>
          <w:p w:rsidR="00A72D16" w:rsidRPr="00023D3C" w:rsidRDefault="00A72D16" w:rsidP="005B78D1">
            <w:pPr>
              <w:spacing w:before="60" w:after="60"/>
              <w:rPr>
                <w:rFonts w:cs="Arial"/>
                <w:sz w:val="20"/>
                <w:lang w:val="en-US"/>
              </w:rPr>
            </w:pPr>
          </w:p>
        </w:tc>
      </w:tr>
      <w:tr w:rsidR="00A72D16" w:rsidRPr="00023D3C" w:rsidTr="008623AA">
        <w:tc>
          <w:tcPr>
            <w:tcW w:w="3140" w:type="dxa"/>
          </w:tcPr>
          <w:p w:rsidR="00A72D16" w:rsidRPr="00023D3C" w:rsidRDefault="00A72D16" w:rsidP="00F709C6">
            <w:pPr>
              <w:numPr>
                <w:ilvl w:val="12"/>
                <w:numId w:val="0"/>
              </w:numPr>
              <w:spacing w:before="60" w:after="60"/>
              <w:rPr>
                <w:sz w:val="20"/>
                <w:lang w:val="en-US"/>
              </w:rPr>
            </w:pPr>
            <w:r w:rsidRPr="00023D3C">
              <w:rPr>
                <w:sz w:val="20"/>
                <w:lang w:val="en-US"/>
              </w:rPr>
              <w:t>Manufacturer</w:t>
            </w:r>
          </w:p>
        </w:tc>
        <w:tc>
          <w:tcPr>
            <w:tcW w:w="1150" w:type="dxa"/>
          </w:tcPr>
          <w:p w:rsidR="00A72D16" w:rsidRPr="00023D3C" w:rsidRDefault="00A72D16" w:rsidP="005B78D1">
            <w:pPr>
              <w:spacing w:before="60" w:after="60"/>
              <w:rPr>
                <w:rFonts w:cs="Arial"/>
                <w:sz w:val="20"/>
                <w:lang w:val="en-US"/>
              </w:rPr>
            </w:pPr>
          </w:p>
        </w:tc>
        <w:tc>
          <w:tcPr>
            <w:tcW w:w="5457" w:type="dxa"/>
          </w:tcPr>
          <w:p w:rsidR="00A72D16" w:rsidRPr="00023D3C" w:rsidRDefault="00A72D16" w:rsidP="005B78D1">
            <w:pPr>
              <w:spacing w:before="60" w:after="60"/>
              <w:rPr>
                <w:rFonts w:cs="Arial"/>
                <w:sz w:val="20"/>
                <w:lang w:val="en-US"/>
              </w:rPr>
            </w:pPr>
          </w:p>
        </w:tc>
      </w:tr>
      <w:tr w:rsidR="00F02F00" w:rsidRPr="00023D3C" w:rsidTr="008623AA">
        <w:tc>
          <w:tcPr>
            <w:tcW w:w="3140" w:type="dxa"/>
          </w:tcPr>
          <w:p w:rsidR="00F02F00" w:rsidRPr="00023D3C" w:rsidRDefault="00A72D16" w:rsidP="00A72D16">
            <w:pPr>
              <w:numPr>
                <w:ilvl w:val="12"/>
                <w:numId w:val="0"/>
              </w:numPr>
              <w:spacing w:before="60" w:after="60"/>
              <w:rPr>
                <w:sz w:val="20"/>
                <w:lang w:val="en-US"/>
              </w:rPr>
            </w:pPr>
            <w:r w:rsidRPr="00023D3C">
              <w:rPr>
                <w:sz w:val="20"/>
                <w:lang w:val="en-US"/>
              </w:rPr>
              <w:t xml:space="preserve">Design flue-gas temperature at filter input </w:t>
            </w:r>
          </w:p>
        </w:tc>
        <w:tc>
          <w:tcPr>
            <w:tcW w:w="1150" w:type="dxa"/>
          </w:tcPr>
          <w:p w:rsidR="00F02F00" w:rsidRPr="00023D3C" w:rsidRDefault="00F02F00" w:rsidP="00506C99">
            <w:pPr>
              <w:numPr>
                <w:ilvl w:val="12"/>
                <w:numId w:val="0"/>
              </w:numPr>
              <w:spacing w:before="60" w:after="60"/>
              <w:jc w:val="center"/>
              <w:rPr>
                <w:sz w:val="20"/>
                <w:lang w:val="en-US"/>
              </w:rPr>
            </w:pPr>
            <w:r w:rsidRPr="00023D3C">
              <w:rPr>
                <w:sz w:val="20"/>
                <w:lang w:val="en-US"/>
              </w:rPr>
              <w:t>°C</w:t>
            </w:r>
          </w:p>
        </w:tc>
        <w:tc>
          <w:tcPr>
            <w:tcW w:w="5457" w:type="dxa"/>
          </w:tcPr>
          <w:p w:rsidR="00F02F00" w:rsidRPr="00023D3C" w:rsidRDefault="00F02F00" w:rsidP="005B78D1">
            <w:pPr>
              <w:spacing w:before="60" w:after="60"/>
              <w:rPr>
                <w:rFonts w:cs="Arial"/>
                <w:sz w:val="20"/>
                <w:lang w:val="en-US"/>
              </w:rPr>
            </w:pPr>
          </w:p>
        </w:tc>
      </w:tr>
      <w:tr w:rsidR="00F02F00" w:rsidRPr="00023D3C" w:rsidTr="008623AA">
        <w:tc>
          <w:tcPr>
            <w:tcW w:w="3140" w:type="dxa"/>
          </w:tcPr>
          <w:p w:rsidR="00F02F00" w:rsidRPr="00023D3C" w:rsidRDefault="00A72D16" w:rsidP="00A72D16">
            <w:pPr>
              <w:numPr>
                <w:ilvl w:val="12"/>
                <w:numId w:val="0"/>
              </w:numPr>
              <w:spacing w:before="60" w:after="60"/>
              <w:rPr>
                <w:sz w:val="20"/>
                <w:lang w:val="en-US"/>
              </w:rPr>
            </w:pPr>
            <w:r w:rsidRPr="00023D3C">
              <w:rPr>
                <w:sz w:val="20"/>
                <w:lang w:val="en-US"/>
              </w:rPr>
              <w:t xml:space="preserve">Design flue-gas volume </w:t>
            </w:r>
          </w:p>
        </w:tc>
        <w:tc>
          <w:tcPr>
            <w:tcW w:w="1150" w:type="dxa"/>
          </w:tcPr>
          <w:p w:rsidR="00F02F00" w:rsidRPr="00023D3C" w:rsidRDefault="00F02F00" w:rsidP="00506C99">
            <w:pPr>
              <w:numPr>
                <w:ilvl w:val="12"/>
                <w:numId w:val="0"/>
              </w:numPr>
              <w:spacing w:before="60" w:after="60"/>
              <w:jc w:val="center"/>
              <w:rPr>
                <w:sz w:val="20"/>
                <w:lang w:val="en-US"/>
              </w:rPr>
            </w:pPr>
            <w:r w:rsidRPr="00023D3C">
              <w:rPr>
                <w:sz w:val="20"/>
                <w:lang w:val="en-US"/>
              </w:rPr>
              <w:t>Nm</w:t>
            </w:r>
            <w:r w:rsidRPr="00023D3C">
              <w:rPr>
                <w:sz w:val="20"/>
                <w:vertAlign w:val="superscript"/>
                <w:lang w:val="en-US"/>
              </w:rPr>
              <w:t>3</w:t>
            </w:r>
            <w:r w:rsidRPr="00023D3C">
              <w:rPr>
                <w:sz w:val="20"/>
                <w:lang w:val="en-US"/>
              </w:rPr>
              <w:t>/h</w:t>
            </w:r>
          </w:p>
        </w:tc>
        <w:tc>
          <w:tcPr>
            <w:tcW w:w="5457" w:type="dxa"/>
          </w:tcPr>
          <w:p w:rsidR="00F02F00" w:rsidRPr="00023D3C" w:rsidRDefault="00F02F00" w:rsidP="005B78D1">
            <w:pPr>
              <w:spacing w:before="60" w:after="60"/>
              <w:rPr>
                <w:rFonts w:cs="Arial"/>
                <w:sz w:val="20"/>
                <w:lang w:val="en-US"/>
              </w:rPr>
            </w:pPr>
          </w:p>
        </w:tc>
      </w:tr>
      <w:tr w:rsidR="00F02F00" w:rsidRPr="00023D3C" w:rsidTr="008623AA">
        <w:tc>
          <w:tcPr>
            <w:tcW w:w="3140" w:type="dxa"/>
          </w:tcPr>
          <w:p w:rsidR="00F02F00" w:rsidRPr="00023D3C" w:rsidRDefault="00A72D16" w:rsidP="00A72D16">
            <w:pPr>
              <w:numPr>
                <w:ilvl w:val="12"/>
                <w:numId w:val="0"/>
              </w:numPr>
              <w:spacing w:before="60" w:after="60"/>
              <w:rPr>
                <w:sz w:val="20"/>
                <w:lang w:val="en-US"/>
              </w:rPr>
            </w:pPr>
            <w:r w:rsidRPr="00023D3C">
              <w:rPr>
                <w:sz w:val="20"/>
                <w:lang w:val="en-US"/>
              </w:rPr>
              <w:t xml:space="preserve">Number of filtering chambers </w:t>
            </w:r>
          </w:p>
        </w:tc>
        <w:tc>
          <w:tcPr>
            <w:tcW w:w="1150" w:type="dxa"/>
          </w:tcPr>
          <w:p w:rsidR="00F02F00" w:rsidRPr="00023D3C" w:rsidRDefault="00F02F00" w:rsidP="00506C99">
            <w:pPr>
              <w:numPr>
                <w:ilvl w:val="12"/>
                <w:numId w:val="0"/>
              </w:numPr>
              <w:spacing w:before="60" w:after="60"/>
              <w:jc w:val="center"/>
              <w:rPr>
                <w:sz w:val="20"/>
                <w:lang w:val="en-US"/>
              </w:rPr>
            </w:pPr>
            <w:r w:rsidRPr="00023D3C">
              <w:rPr>
                <w:sz w:val="20"/>
                <w:lang w:val="en-US"/>
              </w:rPr>
              <w:t>ks</w:t>
            </w:r>
          </w:p>
        </w:tc>
        <w:tc>
          <w:tcPr>
            <w:tcW w:w="5457" w:type="dxa"/>
          </w:tcPr>
          <w:p w:rsidR="00F02F00" w:rsidRPr="00023D3C" w:rsidRDefault="00F02F00" w:rsidP="005B78D1">
            <w:pPr>
              <w:spacing w:before="60" w:after="60"/>
              <w:rPr>
                <w:rFonts w:cs="Arial"/>
                <w:sz w:val="20"/>
                <w:lang w:val="en-US"/>
              </w:rPr>
            </w:pPr>
          </w:p>
        </w:tc>
      </w:tr>
      <w:tr w:rsidR="00F02F00" w:rsidRPr="00023D3C" w:rsidTr="008623AA">
        <w:tc>
          <w:tcPr>
            <w:tcW w:w="3140" w:type="dxa"/>
          </w:tcPr>
          <w:p w:rsidR="00F02F00" w:rsidRPr="00023D3C" w:rsidRDefault="00A72D16" w:rsidP="00A72D16">
            <w:pPr>
              <w:numPr>
                <w:ilvl w:val="12"/>
                <w:numId w:val="0"/>
              </w:numPr>
              <w:spacing w:before="60" w:after="60"/>
              <w:rPr>
                <w:sz w:val="20"/>
                <w:lang w:val="en-US"/>
              </w:rPr>
            </w:pPr>
            <w:r w:rsidRPr="00023D3C">
              <w:rPr>
                <w:sz w:val="20"/>
                <w:lang w:val="en-US"/>
              </w:rPr>
              <w:t>Total filtering area</w:t>
            </w:r>
          </w:p>
        </w:tc>
        <w:tc>
          <w:tcPr>
            <w:tcW w:w="1150" w:type="dxa"/>
          </w:tcPr>
          <w:p w:rsidR="00F02F00" w:rsidRPr="00023D3C" w:rsidRDefault="00F02F00" w:rsidP="00506C99">
            <w:pPr>
              <w:numPr>
                <w:ilvl w:val="12"/>
                <w:numId w:val="0"/>
              </w:numPr>
              <w:spacing w:before="60" w:after="60"/>
              <w:jc w:val="center"/>
              <w:rPr>
                <w:sz w:val="20"/>
                <w:lang w:val="en-US"/>
              </w:rPr>
            </w:pPr>
            <w:r w:rsidRPr="00023D3C">
              <w:rPr>
                <w:sz w:val="20"/>
                <w:lang w:val="en-US"/>
              </w:rPr>
              <w:t>m</w:t>
            </w:r>
            <w:r w:rsidRPr="00023D3C">
              <w:rPr>
                <w:sz w:val="20"/>
                <w:vertAlign w:val="superscript"/>
                <w:lang w:val="en-US"/>
              </w:rPr>
              <w:t>2</w:t>
            </w:r>
          </w:p>
        </w:tc>
        <w:tc>
          <w:tcPr>
            <w:tcW w:w="5457" w:type="dxa"/>
          </w:tcPr>
          <w:p w:rsidR="00F02F00" w:rsidRPr="00023D3C" w:rsidRDefault="00F02F00" w:rsidP="005B78D1">
            <w:pPr>
              <w:spacing w:before="60" w:after="60"/>
              <w:rPr>
                <w:rFonts w:cs="Arial"/>
                <w:sz w:val="20"/>
                <w:lang w:val="en-US"/>
              </w:rPr>
            </w:pPr>
          </w:p>
        </w:tc>
      </w:tr>
      <w:tr w:rsidR="00F02F00" w:rsidRPr="00023D3C" w:rsidTr="008623AA">
        <w:tc>
          <w:tcPr>
            <w:tcW w:w="3140" w:type="dxa"/>
          </w:tcPr>
          <w:p w:rsidR="00F02F00" w:rsidRPr="00023D3C" w:rsidRDefault="00A72D16" w:rsidP="00A72D16">
            <w:pPr>
              <w:numPr>
                <w:ilvl w:val="12"/>
                <w:numId w:val="0"/>
              </w:numPr>
              <w:spacing w:before="60" w:after="60"/>
              <w:rPr>
                <w:sz w:val="20"/>
                <w:lang w:val="en-US"/>
              </w:rPr>
            </w:pPr>
            <w:r w:rsidRPr="00023D3C">
              <w:rPr>
                <w:sz w:val="20"/>
                <w:lang w:val="en-US"/>
              </w:rPr>
              <w:t>Design filter throughput</w:t>
            </w:r>
          </w:p>
        </w:tc>
        <w:tc>
          <w:tcPr>
            <w:tcW w:w="1150" w:type="dxa"/>
          </w:tcPr>
          <w:p w:rsidR="00F02F00" w:rsidRPr="00023D3C" w:rsidRDefault="00F02F00" w:rsidP="00506C99">
            <w:pPr>
              <w:numPr>
                <w:ilvl w:val="12"/>
                <w:numId w:val="0"/>
              </w:numPr>
              <w:spacing w:before="60" w:after="60"/>
              <w:jc w:val="center"/>
              <w:rPr>
                <w:sz w:val="20"/>
                <w:lang w:val="en-US"/>
              </w:rPr>
            </w:pPr>
            <w:r w:rsidRPr="00023D3C">
              <w:rPr>
                <w:sz w:val="20"/>
                <w:lang w:val="en-US"/>
              </w:rPr>
              <w:t>m</w:t>
            </w:r>
            <w:r w:rsidRPr="00023D3C">
              <w:rPr>
                <w:sz w:val="20"/>
                <w:vertAlign w:val="superscript"/>
                <w:lang w:val="en-US"/>
              </w:rPr>
              <w:t>3</w:t>
            </w:r>
            <w:r w:rsidRPr="00023D3C">
              <w:rPr>
                <w:sz w:val="20"/>
                <w:lang w:val="en-US"/>
              </w:rPr>
              <w:t>/m</w:t>
            </w:r>
            <w:r w:rsidRPr="00023D3C">
              <w:rPr>
                <w:sz w:val="20"/>
                <w:vertAlign w:val="superscript"/>
                <w:lang w:val="en-US"/>
              </w:rPr>
              <w:t>2</w:t>
            </w:r>
            <w:r w:rsidRPr="00023D3C">
              <w:rPr>
                <w:sz w:val="20"/>
                <w:lang w:val="en-US"/>
              </w:rPr>
              <w:t>*min</w:t>
            </w:r>
          </w:p>
        </w:tc>
        <w:tc>
          <w:tcPr>
            <w:tcW w:w="5457" w:type="dxa"/>
          </w:tcPr>
          <w:p w:rsidR="00F02F00" w:rsidRPr="00023D3C" w:rsidRDefault="00F02F00" w:rsidP="005B78D1">
            <w:pPr>
              <w:spacing w:before="60" w:after="60"/>
              <w:rPr>
                <w:rFonts w:cs="Arial"/>
                <w:sz w:val="20"/>
                <w:lang w:val="en-US"/>
              </w:rPr>
            </w:pPr>
          </w:p>
        </w:tc>
      </w:tr>
      <w:tr w:rsidR="00B335B4" w:rsidRPr="00023D3C" w:rsidTr="008623AA">
        <w:tc>
          <w:tcPr>
            <w:tcW w:w="3140" w:type="dxa"/>
          </w:tcPr>
          <w:p w:rsidR="00B335B4" w:rsidRPr="00023D3C" w:rsidRDefault="00A72D16" w:rsidP="00B335B4">
            <w:pPr>
              <w:numPr>
                <w:ilvl w:val="12"/>
                <w:numId w:val="0"/>
              </w:numPr>
              <w:spacing w:before="60" w:after="60"/>
              <w:rPr>
                <w:sz w:val="20"/>
                <w:lang w:val="en-US"/>
              </w:rPr>
            </w:pPr>
            <w:r w:rsidRPr="00023D3C">
              <w:rPr>
                <w:sz w:val="20"/>
                <w:lang w:val="en-US"/>
              </w:rPr>
              <w:t>Mean pressurized air consumption of regeneration</w:t>
            </w:r>
          </w:p>
        </w:tc>
        <w:tc>
          <w:tcPr>
            <w:tcW w:w="1150" w:type="dxa"/>
          </w:tcPr>
          <w:p w:rsidR="00B335B4" w:rsidRPr="00023D3C" w:rsidRDefault="00B335B4" w:rsidP="00506C99">
            <w:pPr>
              <w:numPr>
                <w:ilvl w:val="12"/>
                <w:numId w:val="0"/>
              </w:numPr>
              <w:spacing w:before="60" w:after="60"/>
              <w:jc w:val="center"/>
              <w:rPr>
                <w:sz w:val="20"/>
                <w:lang w:val="en-US"/>
              </w:rPr>
            </w:pPr>
            <w:r w:rsidRPr="00023D3C">
              <w:rPr>
                <w:sz w:val="20"/>
                <w:lang w:val="en-US"/>
              </w:rPr>
              <w:t>m</w:t>
            </w:r>
            <w:r w:rsidRPr="00023D3C">
              <w:rPr>
                <w:sz w:val="20"/>
                <w:vertAlign w:val="superscript"/>
                <w:lang w:val="en-US"/>
              </w:rPr>
              <w:t>3</w:t>
            </w:r>
            <w:r w:rsidR="006E39A2" w:rsidRPr="00023D3C">
              <w:rPr>
                <w:sz w:val="20"/>
                <w:lang w:val="en-US"/>
              </w:rPr>
              <w:t>/ h</w:t>
            </w:r>
          </w:p>
        </w:tc>
        <w:tc>
          <w:tcPr>
            <w:tcW w:w="5457" w:type="dxa"/>
          </w:tcPr>
          <w:p w:rsidR="00B335B4" w:rsidRPr="00023D3C" w:rsidRDefault="00B335B4" w:rsidP="005B78D1">
            <w:pPr>
              <w:spacing w:before="60" w:after="60"/>
              <w:rPr>
                <w:rFonts w:cs="Arial"/>
                <w:sz w:val="20"/>
                <w:lang w:val="en-US"/>
              </w:rPr>
            </w:pPr>
          </w:p>
        </w:tc>
      </w:tr>
      <w:tr w:rsidR="00F02F00" w:rsidRPr="00023D3C" w:rsidTr="008623AA">
        <w:tc>
          <w:tcPr>
            <w:tcW w:w="3140" w:type="dxa"/>
          </w:tcPr>
          <w:p w:rsidR="00F02F00" w:rsidRPr="00023D3C" w:rsidRDefault="00A72D16" w:rsidP="00A72D16">
            <w:pPr>
              <w:numPr>
                <w:ilvl w:val="12"/>
                <w:numId w:val="0"/>
              </w:numPr>
              <w:spacing w:before="60" w:after="60"/>
              <w:rPr>
                <w:sz w:val="20"/>
                <w:lang w:val="en-US"/>
              </w:rPr>
            </w:pPr>
            <w:r w:rsidRPr="00023D3C">
              <w:rPr>
                <w:sz w:val="20"/>
                <w:lang w:val="en-US"/>
              </w:rPr>
              <w:t xml:space="preserve">Filter hose – material </w:t>
            </w:r>
          </w:p>
        </w:tc>
        <w:tc>
          <w:tcPr>
            <w:tcW w:w="1150" w:type="dxa"/>
          </w:tcPr>
          <w:p w:rsidR="00F02F00" w:rsidRPr="00023D3C" w:rsidRDefault="00F02F00" w:rsidP="00506C99">
            <w:pPr>
              <w:numPr>
                <w:ilvl w:val="12"/>
                <w:numId w:val="0"/>
              </w:numPr>
              <w:spacing w:before="60" w:after="60"/>
              <w:jc w:val="center"/>
              <w:rPr>
                <w:sz w:val="20"/>
                <w:lang w:val="en-US"/>
              </w:rPr>
            </w:pPr>
          </w:p>
        </w:tc>
        <w:tc>
          <w:tcPr>
            <w:tcW w:w="5457" w:type="dxa"/>
          </w:tcPr>
          <w:p w:rsidR="00F02F00" w:rsidRPr="00023D3C" w:rsidRDefault="00F02F00" w:rsidP="005B78D1">
            <w:pPr>
              <w:spacing w:before="60" w:after="60"/>
              <w:rPr>
                <w:rFonts w:cs="Arial"/>
                <w:sz w:val="20"/>
                <w:lang w:val="en-US"/>
              </w:rPr>
            </w:pPr>
          </w:p>
        </w:tc>
      </w:tr>
      <w:tr w:rsidR="00B335B4" w:rsidRPr="00023D3C" w:rsidTr="008623AA">
        <w:tc>
          <w:tcPr>
            <w:tcW w:w="3140" w:type="dxa"/>
          </w:tcPr>
          <w:p w:rsidR="00B335B4" w:rsidRPr="00023D3C" w:rsidRDefault="00A72D16" w:rsidP="00B335B4">
            <w:pPr>
              <w:numPr>
                <w:ilvl w:val="12"/>
                <w:numId w:val="0"/>
              </w:numPr>
              <w:spacing w:before="60" w:after="60"/>
              <w:rPr>
                <w:sz w:val="20"/>
                <w:lang w:val="en-US"/>
              </w:rPr>
            </w:pPr>
            <w:r w:rsidRPr="00023D3C">
              <w:rPr>
                <w:sz w:val="20"/>
                <w:lang w:val="en-US"/>
              </w:rPr>
              <w:t>Mean time to hose replacement</w:t>
            </w:r>
          </w:p>
        </w:tc>
        <w:tc>
          <w:tcPr>
            <w:tcW w:w="1150" w:type="dxa"/>
          </w:tcPr>
          <w:p w:rsidR="00B335B4" w:rsidRPr="00023D3C" w:rsidRDefault="00B335B4" w:rsidP="00506C99">
            <w:pPr>
              <w:numPr>
                <w:ilvl w:val="12"/>
                <w:numId w:val="0"/>
              </w:numPr>
              <w:spacing w:before="60" w:after="60"/>
              <w:jc w:val="center"/>
              <w:rPr>
                <w:sz w:val="20"/>
                <w:lang w:val="en-US"/>
              </w:rPr>
            </w:pPr>
            <w:r w:rsidRPr="00023D3C">
              <w:rPr>
                <w:sz w:val="20"/>
                <w:lang w:val="en-US"/>
              </w:rPr>
              <w:t>h</w:t>
            </w:r>
          </w:p>
        </w:tc>
        <w:tc>
          <w:tcPr>
            <w:tcW w:w="5457" w:type="dxa"/>
          </w:tcPr>
          <w:p w:rsidR="00B335B4" w:rsidRPr="00023D3C" w:rsidRDefault="00B335B4" w:rsidP="005B78D1">
            <w:pPr>
              <w:spacing w:before="60" w:after="60"/>
              <w:rPr>
                <w:rFonts w:cs="Arial"/>
                <w:sz w:val="20"/>
                <w:lang w:val="en-US"/>
              </w:rPr>
            </w:pPr>
          </w:p>
        </w:tc>
      </w:tr>
      <w:tr w:rsidR="00123CF4" w:rsidRPr="00023D3C" w:rsidTr="008623AA">
        <w:tc>
          <w:tcPr>
            <w:tcW w:w="3140" w:type="dxa"/>
          </w:tcPr>
          <w:p w:rsidR="00123CF4" w:rsidRPr="00023D3C" w:rsidRDefault="00A72D16" w:rsidP="00CE11CF">
            <w:pPr>
              <w:numPr>
                <w:ilvl w:val="12"/>
                <w:numId w:val="0"/>
              </w:numPr>
              <w:spacing w:before="60" w:after="60"/>
              <w:rPr>
                <w:sz w:val="20"/>
                <w:lang w:val="en-US"/>
              </w:rPr>
            </w:pPr>
            <w:r w:rsidRPr="00023D3C">
              <w:rPr>
                <w:sz w:val="20"/>
                <w:lang w:val="en-US"/>
              </w:rPr>
              <w:t>Maximum overload temperature and time</w:t>
            </w:r>
          </w:p>
        </w:tc>
        <w:tc>
          <w:tcPr>
            <w:tcW w:w="1150" w:type="dxa"/>
          </w:tcPr>
          <w:p w:rsidR="00123CF4" w:rsidRPr="00023D3C" w:rsidRDefault="00123CF4" w:rsidP="00CE11CF">
            <w:pPr>
              <w:numPr>
                <w:ilvl w:val="12"/>
                <w:numId w:val="0"/>
              </w:numPr>
              <w:spacing w:before="60" w:after="60"/>
              <w:jc w:val="center"/>
              <w:rPr>
                <w:sz w:val="20"/>
                <w:lang w:val="en-US"/>
              </w:rPr>
            </w:pPr>
            <w:r w:rsidRPr="00023D3C">
              <w:rPr>
                <w:sz w:val="20"/>
                <w:lang w:val="en-US"/>
              </w:rPr>
              <w:t>°C/min</w:t>
            </w:r>
          </w:p>
        </w:tc>
        <w:tc>
          <w:tcPr>
            <w:tcW w:w="5457" w:type="dxa"/>
          </w:tcPr>
          <w:p w:rsidR="00123CF4" w:rsidRPr="00023D3C" w:rsidRDefault="00123CF4" w:rsidP="005B78D1">
            <w:pPr>
              <w:spacing w:before="60" w:after="60"/>
              <w:rPr>
                <w:rFonts w:cs="Arial"/>
                <w:sz w:val="20"/>
                <w:lang w:val="en-US"/>
              </w:rPr>
            </w:pPr>
          </w:p>
        </w:tc>
      </w:tr>
    </w:tbl>
    <w:p w:rsidR="00BF334E" w:rsidRPr="00023D3C" w:rsidRDefault="00BF334E" w:rsidP="00BF334E">
      <w:pPr>
        <w:rPr>
          <w:rFonts w:cs="Arial"/>
          <w:b/>
          <w:sz w:val="20"/>
          <w:lang w:val="en-US"/>
        </w:rPr>
      </w:pPr>
    </w:p>
    <w:p w:rsidR="00691CB8" w:rsidRPr="00023D3C" w:rsidRDefault="00A72D16" w:rsidP="00691CB8">
      <w:pPr>
        <w:rPr>
          <w:rFonts w:cs="Arial"/>
          <w:b/>
          <w:szCs w:val="22"/>
          <w:u w:val="single"/>
          <w:lang w:val="en-US"/>
        </w:rPr>
      </w:pPr>
      <w:r w:rsidRPr="00023D3C">
        <w:rPr>
          <w:rFonts w:cs="Arial"/>
          <w:b/>
          <w:szCs w:val="22"/>
          <w:u w:val="single"/>
          <w:lang w:val="en-US"/>
        </w:rPr>
        <w:t>Smoke flues</w:t>
      </w:r>
    </w:p>
    <w:p w:rsidR="00691CB8" w:rsidRPr="00023D3C" w:rsidRDefault="00A72D16" w:rsidP="00691CB8">
      <w:pPr>
        <w:rPr>
          <w:rFonts w:cs="Arial"/>
          <w:sz w:val="28"/>
          <w:szCs w:val="28"/>
          <w:lang w:val="en-US"/>
        </w:rPr>
      </w:pPr>
      <w:r w:rsidRPr="00023D3C">
        <w:rPr>
          <w:rFonts w:cs="Arial"/>
          <w:b/>
          <w:sz w:val="20"/>
          <w:lang w:val="en-US"/>
        </w:rPr>
        <w:t>Raw gas flue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691CB8" w:rsidRPr="00023D3C" w:rsidTr="00506C99">
        <w:tc>
          <w:tcPr>
            <w:tcW w:w="3168" w:type="dxa"/>
          </w:tcPr>
          <w:p w:rsidR="00691CB8" w:rsidRPr="00023D3C" w:rsidRDefault="00A72D16" w:rsidP="00506C99">
            <w:pPr>
              <w:rPr>
                <w:rFonts w:cs="Arial"/>
                <w:sz w:val="20"/>
                <w:lang w:val="en-US"/>
              </w:rPr>
            </w:pPr>
            <w:r w:rsidRPr="00023D3C">
              <w:rPr>
                <w:rFonts w:cs="Arial"/>
                <w:sz w:val="20"/>
                <w:lang w:val="en-US"/>
              </w:rPr>
              <w:t>Material</w:t>
            </w:r>
          </w:p>
        </w:tc>
        <w:tc>
          <w:tcPr>
            <w:tcW w:w="1051" w:type="dxa"/>
          </w:tcPr>
          <w:p w:rsidR="00691CB8" w:rsidRPr="00023D3C" w:rsidRDefault="00691CB8" w:rsidP="00506C99">
            <w:pPr>
              <w:rPr>
                <w:rFonts w:cs="Arial"/>
                <w:sz w:val="20"/>
                <w:lang w:val="en-US"/>
              </w:rPr>
            </w:pPr>
          </w:p>
        </w:tc>
        <w:tc>
          <w:tcPr>
            <w:tcW w:w="5528" w:type="dxa"/>
          </w:tcPr>
          <w:p w:rsidR="00691CB8" w:rsidRPr="00023D3C" w:rsidRDefault="00691CB8" w:rsidP="00506C99">
            <w:pPr>
              <w:rPr>
                <w:rFonts w:cs="Arial"/>
                <w:sz w:val="20"/>
                <w:lang w:val="en-US"/>
              </w:rPr>
            </w:pPr>
          </w:p>
        </w:tc>
      </w:tr>
      <w:tr w:rsidR="00691CB8" w:rsidRPr="00023D3C" w:rsidTr="00506C99">
        <w:tc>
          <w:tcPr>
            <w:tcW w:w="3168" w:type="dxa"/>
          </w:tcPr>
          <w:p w:rsidR="00691CB8" w:rsidRPr="00023D3C" w:rsidRDefault="00A72D16" w:rsidP="00506C99">
            <w:pPr>
              <w:rPr>
                <w:rFonts w:cs="Arial"/>
                <w:sz w:val="20"/>
                <w:lang w:val="en-US"/>
              </w:rPr>
            </w:pPr>
            <w:r w:rsidRPr="00023D3C">
              <w:rPr>
                <w:rFonts w:cs="Arial"/>
                <w:sz w:val="20"/>
                <w:lang w:val="en-US"/>
              </w:rPr>
              <w:t>Diameter</w:t>
            </w:r>
          </w:p>
        </w:tc>
        <w:tc>
          <w:tcPr>
            <w:tcW w:w="1051" w:type="dxa"/>
          </w:tcPr>
          <w:p w:rsidR="00691CB8" w:rsidRPr="00023D3C" w:rsidRDefault="00691CB8" w:rsidP="00506C99">
            <w:pPr>
              <w:jc w:val="center"/>
              <w:rPr>
                <w:rFonts w:cs="Arial"/>
                <w:sz w:val="20"/>
                <w:lang w:val="en-US"/>
              </w:rPr>
            </w:pPr>
            <w:r w:rsidRPr="00023D3C">
              <w:rPr>
                <w:rFonts w:cs="Arial"/>
                <w:sz w:val="20"/>
                <w:lang w:val="en-US"/>
              </w:rPr>
              <w:t>mm</w:t>
            </w:r>
          </w:p>
        </w:tc>
        <w:tc>
          <w:tcPr>
            <w:tcW w:w="5528" w:type="dxa"/>
          </w:tcPr>
          <w:p w:rsidR="00691CB8" w:rsidRPr="00023D3C" w:rsidRDefault="00691CB8" w:rsidP="00506C99">
            <w:pPr>
              <w:rPr>
                <w:rFonts w:cs="Arial"/>
                <w:sz w:val="20"/>
                <w:lang w:val="en-US"/>
              </w:rPr>
            </w:pPr>
          </w:p>
        </w:tc>
      </w:tr>
      <w:tr w:rsidR="00691CB8" w:rsidRPr="00023D3C" w:rsidTr="00506C99">
        <w:tc>
          <w:tcPr>
            <w:tcW w:w="3168" w:type="dxa"/>
          </w:tcPr>
          <w:p w:rsidR="00691CB8" w:rsidRPr="00023D3C" w:rsidRDefault="00A72D16" w:rsidP="00506C99">
            <w:pPr>
              <w:rPr>
                <w:rFonts w:cs="Arial"/>
                <w:sz w:val="20"/>
                <w:lang w:val="en-US"/>
              </w:rPr>
            </w:pPr>
            <w:r w:rsidRPr="00023D3C">
              <w:rPr>
                <w:rFonts w:cs="Arial"/>
                <w:sz w:val="20"/>
                <w:lang w:val="en-US"/>
              </w:rPr>
              <w:t>Insulation</w:t>
            </w:r>
          </w:p>
        </w:tc>
        <w:tc>
          <w:tcPr>
            <w:tcW w:w="1051" w:type="dxa"/>
          </w:tcPr>
          <w:p w:rsidR="00691CB8" w:rsidRPr="00023D3C" w:rsidRDefault="00691CB8" w:rsidP="00506C99">
            <w:pPr>
              <w:rPr>
                <w:rFonts w:cs="Arial"/>
                <w:sz w:val="20"/>
                <w:lang w:val="en-US"/>
              </w:rPr>
            </w:pPr>
          </w:p>
        </w:tc>
        <w:tc>
          <w:tcPr>
            <w:tcW w:w="5528" w:type="dxa"/>
          </w:tcPr>
          <w:p w:rsidR="00691CB8" w:rsidRPr="00023D3C" w:rsidRDefault="00691CB8" w:rsidP="00506C99">
            <w:pPr>
              <w:rPr>
                <w:rFonts w:cs="Arial"/>
                <w:sz w:val="20"/>
                <w:lang w:val="en-US"/>
              </w:rPr>
            </w:pPr>
          </w:p>
        </w:tc>
      </w:tr>
    </w:tbl>
    <w:p w:rsidR="00691CB8" w:rsidRPr="00023D3C" w:rsidRDefault="00691CB8" w:rsidP="00691CB8">
      <w:pPr>
        <w:rPr>
          <w:rFonts w:cs="Arial"/>
          <w:b/>
          <w:sz w:val="20"/>
          <w:lang w:val="en-US"/>
        </w:rPr>
      </w:pPr>
    </w:p>
    <w:p w:rsidR="00691CB8" w:rsidRPr="00023D3C" w:rsidRDefault="00E11A64" w:rsidP="00691CB8">
      <w:pPr>
        <w:rPr>
          <w:lang w:val="en-US"/>
        </w:rPr>
      </w:pPr>
      <w:r w:rsidRPr="00023D3C">
        <w:rPr>
          <w:rFonts w:cs="Arial"/>
          <w:b/>
          <w:sz w:val="20"/>
          <w:lang w:val="en-US"/>
        </w:rPr>
        <w:t>Scrubbed gas flue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E11A64" w:rsidRPr="00023D3C" w:rsidTr="00506C99">
        <w:tc>
          <w:tcPr>
            <w:tcW w:w="3168" w:type="dxa"/>
          </w:tcPr>
          <w:p w:rsidR="00E11A64" w:rsidRPr="00023D3C" w:rsidRDefault="00E11A64" w:rsidP="00F709C6">
            <w:pPr>
              <w:rPr>
                <w:rFonts w:cs="Arial"/>
                <w:sz w:val="20"/>
                <w:lang w:val="en-US"/>
              </w:rPr>
            </w:pPr>
            <w:r w:rsidRPr="00023D3C">
              <w:rPr>
                <w:rFonts w:cs="Arial"/>
                <w:sz w:val="20"/>
                <w:lang w:val="en-US"/>
              </w:rPr>
              <w:t>Material</w:t>
            </w:r>
          </w:p>
        </w:tc>
        <w:tc>
          <w:tcPr>
            <w:tcW w:w="1051" w:type="dxa"/>
          </w:tcPr>
          <w:p w:rsidR="00E11A64" w:rsidRPr="00023D3C" w:rsidRDefault="00E11A64" w:rsidP="00506C99">
            <w:pPr>
              <w:rPr>
                <w:rFonts w:cs="Arial"/>
                <w:sz w:val="20"/>
                <w:lang w:val="en-US"/>
              </w:rPr>
            </w:pPr>
          </w:p>
        </w:tc>
        <w:tc>
          <w:tcPr>
            <w:tcW w:w="5528" w:type="dxa"/>
          </w:tcPr>
          <w:p w:rsidR="00E11A64" w:rsidRPr="00023D3C" w:rsidRDefault="00E11A64" w:rsidP="00506C99">
            <w:pPr>
              <w:rPr>
                <w:rFonts w:cs="Arial"/>
                <w:sz w:val="20"/>
                <w:lang w:val="en-US"/>
              </w:rPr>
            </w:pPr>
          </w:p>
        </w:tc>
      </w:tr>
      <w:tr w:rsidR="00E11A64" w:rsidRPr="00023D3C" w:rsidTr="00506C99">
        <w:tc>
          <w:tcPr>
            <w:tcW w:w="3168" w:type="dxa"/>
          </w:tcPr>
          <w:p w:rsidR="00E11A64" w:rsidRPr="00023D3C" w:rsidRDefault="00E11A64" w:rsidP="00F709C6">
            <w:pPr>
              <w:rPr>
                <w:rFonts w:cs="Arial"/>
                <w:sz w:val="20"/>
                <w:lang w:val="en-US"/>
              </w:rPr>
            </w:pPr>
            <w:r w:rsidRPr="00023D3C">
              <w:rPr>
                <w:rFonts w:cs="Arial"/>
                <w:sz w:val="20"/>
                <w:lang w:val="en-US"/>
              </w:rPr>
              <w:t>Diameter</w:t>
            </w:r>
          </w:p>
        </w:tc>
        <w:tc>
          <w:tcPr>
            <w:tcW w:w="1051" w:type="dxa"/>
          </w:tcPr>
          <w:p w:rsidR="00E11A64" w:rsidRPr="00023D3C" w:rsidRDefault="00E11A64" w:rsidP="00506C99">
            <w:pPr>
              <w:jc w:val="center"/>
              <w:rPr>
                <w:rFonts w:cs="Arial"/>
                <w:sz w:val="20"/>
                <w:lang w:val="en-US"/>
              </w:rPr>
            </w:pPr>
            <w:r w:rsidRPr="00023D3C">
              <w:rPr>
                <w:rFonts w:cs="Arial"/>
                <w:sz w:val="20"/>
                <w:lang w:val="en-US"/>
              </w:rPr>
              <w:t>mm</w:t>
            </w:r>
          </w:p>
        </w:tc>
        <w:tc>
          <w:tcPr>
            <w:tcW w:w="5528" w:type="dxa"/>
          </w:tcPr>
          <w:p w:rsidR="00E11A64" w:rsidRPr="00023D3C" w:rsidRDefault="00E11A64" w:rsidP="00506C99">
            <w:pPr>
              <w:rPr>
                <w:rFonts w:cs="Arial"/>
                <w:sz w:val="20"/>
                <w:lang w:val="en-US"/>
              </w:rPr>
            </w:pPr>
          </w:p>
        </w:tc>
      </w:tr>
      <w:tr w:rsidR="00691CB8" w:rsidRPr="00023D3C" w:rsidTr="00506C99">
        <w:tc>
          <w:tcPr>
            <w:tcW w:w="3168" w:type="dxa"/>
          </w:tcPr>
          <w:p w:rsidR="00691CB8" w:rsidRPr="00023D3C" w:rsidRDefault="00E11A64" w:rsidP="00506C99">
            <w:pPr>
              <w:rPr>
                <w:rFonts w:cs="Arial"/>
                <w:sz w:val="20"/>
                <w:lang w:val="en-US"/>
              </w:rPr>
            </w:pPr>
            <w:r w:rsidRPr="00023D3C">
              <w:rPr>
                <w:rFonts w:cs="Arial"/>
                <w:sz w:val="20"/>
                <w:lang w:val="en-US"/>
              </w:rPr>
              <w:t>Interior protective finish</w:t>
            </w:r>
          </w:p>
        </w:tc>
        <w:tc>
          <w:tcPr>
            <w:tcW w:w="1051" w:type="dxa"/>
          </w:tcPr>
          <w:p w:rsidR="00691CB8" w:rsidRPr="00023D3C" w:rsidRDefault="00691CB8" w:rsidP="00506C99">
            <w:pPr>
              <w:rPr>
                <w:rFonts w:cs="Arial"/>
                <w:sz w:val="20"/>
                <w:lang w:val="en-US"/>
              </w:rPr>
            </w:pPr>
          </w:p>
        </w:tc>
        <w:tc>
          <w:tcPr>
            <w:tcW w:w="5528" w:type="dxa"/>
          </w:tcPr>
          <w:p w:rsidR="00691CB8" w:rsidRPr="00023D3C" w:rsidRDefault="00691CB8" w:rsidP="00506C99">
            <w:pPr>
              <w:rPr>
                <w:rFonts w:cs="Arial"/>
                <w:sz w:val="20"/>
                <w:lang w:val="en-US"/>
              </w:rPr>
            </w:pPr>
          </w:p>
        </w:tc>
      </w:tr>
    </w:tbl>
    <w:p w:rsidR="00691CB8" w:rsidRPr="00023D3C" w:rsidRDefault="00691CB8" w:rsidP="00691CB8">
      <w:pPr>
        <w:rPr>
          <w:rFonts w:cs="Arial"/>
          <w:b/>
          <w:sz w:val="20"/>
          <w:lang w:val="en-US"/>
        </w:rPr>
      </w:pPr>
    </w:p>
    <w:p w:rsidR="00691CB8" w:rsidRPr="00023D3C" w:rsidRDefault="00E11A64" w:rsidP="00691CB8">
      <w:pPr>
        <w:keepNext/>
        <w:rPr>
          <w:lang w:val="en-US"/>
        </w:rPr>
      </w:pPr>
      <w:r w:rsidRPr="00023D3C">
        <w:rPr>
          <w:rFonts w:cs="Arial"/>
          <w:b/>
          <w:sz w:val="20"/>
          <w:lang w:val="en-US"/>
        </w:rPr>
        <w:t>Flue closing armatures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691CB8" w:rsidRPr="00023D3C" w:rsidTr="00506C99">
        <w:tc>
          <w:tcPr>
            <w:tcW w:w="3168" w:type="dxa"/>
          </w:tcPr>
          <w:p w:rsidR="00691CB8" w:rsidRPr="00023D3C" w:rsidRDefault="00691CB8" w:rsidP="00506C99">
            <w:pPr>
              <w:rPr>
                <w:rFonts w:cs="Arial"/>
                <w:sz w:val="20"/>
                <w:lang w:val="en-US"/>
              </w:rPr>
            </w:pPr>
            <w:r w:rsidRPr="00023D3C">
              <w:rPr>
                <w:rFonts w:cs="Arial"/>
                <w:sz w:val="20"/>
                <w:lang w:val="en-US"/>
              </w:rPr>
              <w:t>Typ</w:t>
            </w:r>
            <w:r w:rsidR="00E11A64" w:rsidRPr="00023D3C">
              <w:rPr>
                <w:rFonts w:cs="Arial"/>
                <w:sz w:val="20"/>
                <w:lang w:val="en-US"/>
              </w:rPr>
              <w:t>e</w:t>
            </w:r>
          </w:p>
        </w:tc>
        <w:tc>
          <w:tcPr>
            <w:tcW w:w="1051" w:type="dxa"/>
          </w:tcPr>
          <w:p w:rsidR="00691CB8" w:rsidRPr="00023D3C" w:rsidRDefault="00691CB8" w:rsidP="00506C99">
            <w:pPr>
              <w:rPr>
                <w:rFonts w:cs="Arial"/>
                <w:sz w:val="20"/>
                <w:lang w:val="en-US"/>
              </w:rPr>
            </w:pPr>
          </w:p>
        </w:tc>
        <w:tc>
          <w:tcPr>
            <w:tcW w:w="5528" w:type="dxa"/>
          </w:tcPr>
          <w:p w:rsidR="00691CB8" w:rsidRPr="00023D3C" w:rsidRDefault="00691CB8" w:rsidP="00506C99">
            <w:pPr>
              <w:rPr>
                <w:rFonts w:cs="Arial"/>
                <w:sz w:val="20"/>
                <w:lang w:val="en-US"/>
              </w:rPr>
            </w:pPr>
          </w:p>
        </w:tc>
      </w:tr>
      <w:tr w:rsidR="00691CB8" w:rsidRPr="00023D3C" w:rsidTr="00506C99">
        <w:tc>
          <w:tcPr>
            <w:tcW w:w="3168" w:type="dxa"/>
          </w:tcPr>
          <w:p w:rsidR="00691CB8" w:rsidRPr="00023D3C" w:rsidRDefault="00E11A64" w:rsidP="00506C99">
            <w:pPr>
              <w:rPr>
                <w:rFonts w:cs="Arial"/>
                <w:sz w:val="20"/>
                <w:lang w:val="en-US"/>
              </w:rPr>
            </w:pPr>
            <w:r w:rsidRPr="00023D3C">
              <w:rPr>
                <w:rFonts w:cs="Arial"/>
                <w:sz w:val="20"/>
                <w:lang w:val="en-US"/>
              </w:rPr>
              <w:t>Number</w:t>
            </w:r>
          </w:p>
        </w:tc>
        <w:tc>
          <w:tcPr>
            <w:tcW w:w="1051" w:type="dxa"/>
          </w:tcPr>
          <w:p w:rsidR="00691CB8" w:rsidRPr="00023D3C" w:rsidRDefault="006E39A2" w:rsidP="00506C99">
            <w:pPr>
              <w:jc w:val="center"/>
              <w:rPr>
                <w:rFonts w:cs="Arial"/>
                <w:sz w:val="20"/>
                <w:lang w:val="en-US"/>
              </w:rPr>
            </w:pPr>
            <w:r w:rsidRPr="00023D3C">
              <w:rPr>
                <w:rFonts w:cs="Arial"/>
                <w:color w:val="000000"/>
                <w:sz w:val="20"/>
                <w:lang w:val="en-US"/>
              </w:rPr>
              <w:t>pc</w:t>
            </w:r>
          </w:p>
        </w:tc>
        <w:tc>
          <w:tcPr>
            <w:tcW w:w="5528" w:type="dxa"/>
          </w:tcPr>
          <w:p w:rsidR="00691CB8" w:rsidRPr="00023D3C" w:rsidRDefault="00691CB8" w:rsidP="00506C99">
            <w:pPr>
              <w:rPr>
                <w:rFonts w:cs="Arial"/>
                <w:sz w:val="20"/>
                <w:lang w:val="en-US"/>
              </w:rPr>
            </w:pPr>
          </w:p>
        </w:tc>
      </w:tr>
      <w:tr w:rsidR="00691CB8" w:rsidRPr="00023D3C" w:rsidTr="00506C99">
        <w:tc>
          <w:tcPr>
            <w:tcW w:w="3168" w:type="dxa"/>
          </w:tcPr>
          <w:p w:rsidR="00691CB8" w:rsidRPr="00023D3C" w:rsidRDefault="00E11A64" w:rsidP="00506C99">
            <w:pPr>
              <w:rPr>
                <w:rFonts w:cs="Arial"/>
                <w:sz w:val="20"/>
                <w:lang w:val="en-US"/>
              </w:rPr>
            </w:pPr>
            <w:r w:rsidRPr="00023D3C">
              <w:rPr>
                <w:rFonts w:cs="Arial"/>
                <w:sz w:val="20"/>
                <w:lang w:val="en-US"/>
              </w:rPr>
              <w:t>Drive</w:t>
            </w:r>
          </w:p>
        </w:tc>
        <w:tc>
          <w:tcPr>
            <w:tcW w:w="1051" w:type="dxa"/>
          </w:tcPr>
          <w:p w:rsidR="00691CB8" w:rsidRPr="00023D3C" w:rsidRDefault="00691CB8" w:rsidP="00506C99">
            <w:pPr>
              <w:rPr>
                <w:rFonts w:cs="Arial"/>
                <w:sz w:val="20"/>
                <w:lang w:val="en-US"/>
              </w:rPr>
            </w:pPr>
          </w:p>
        </w:tc>
        <w:tc>
          <w:tcPr>
            <w:tcW w:w="5528" w:type="dxa"/>
          </w:tcPr>
          <w:p w:rsidR="00691CB8" w:rsidRPr="00023D3C" w:rsidRDefault="00691CB8" w:rsidP="00506C99">
            <w:pPr>
              <w:rPr>
                <w:rFonts w:cs="Arial"/>
                <w:sz w:val="20"/>
                <w:lang w:val="en-US"/>
              </w:rPr>
            </w:pPr>
          </w:p>
        </w:tc>
      </w:tr>
    </w:tbl>
    <w:p w:rsidR="00691CB8" w:rsidRPr="00023D3C" w:rsidRDefault="00691CB8" w:rsidP="00691CB8">
      <w:pPr>
        <w:rPr>
          <w:rFonts w:cs="Arial"/>
          <w:b/>
          <w:color w:val="000000"/>
          <w:sz w:val="20"/>
          <w:lang w:val="en-US"/>
        </w:rPr>
      </w:pPr>
    </w:p>
    <w:p w:rsidR="00691CB8" w:rsidRPr="00023D3C" w:rsidRDefault="00E11A64" w:rsidP="00691CB8">
      <w:pPr>
        <w:keepNext/>
        <w:rPr>
          <w:lang w:val="en-US"/>
        </w:rPr>
      </w:pPr>
      <w:r w:rsidRPr="00023D3C">
        <w:rPr>
          <w:rFonts w:cs="Arial"/>
          <w:b/>
          <w:sz w:val="20"/>
          <w:lang w:val="en-US"/>
        </w:rPr>
        <w:t>Pumps</w:t>
      </w:r>
      <w:r w:rsidR="00691CB8" w:rsidRPr="00023D3C">
        <w:rPr>
          <w:rFonts w:cs="Arial"/>
          <w:b/>
          <w:sz w:val="20"/>
          <w:lang w:val="en-US"/>
        </w:rPr>
        <w:t xml:space="preserve"> (</w:t>
      </w:r>
      <w:r w:rsidRPr="00023D3C">
        <w:rPr>
          <w:rFonts w:cs="Arial"/>
          <w:b/>
          <w:sz w:val="20"/>
          <w:lang w:val="en-US"/>
        </w:rPr>
        <w:t>TBA by Participant for each pump type</w:t>
      </w:r>
      <w:r w:rsidR="00691CB8" w:rsidRPr="00023D3C">
        <w:rPr>
          <w:rFonts w:cs="Arial"/>
          <w:b/>
          <w:sz w:val="20"/>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3"/>
        <w:gridCol w:w="1673"/>
        <w:gridCol w:w="5081"/>
      </w:tblGrid>
      <w:tr w:rsidR="00691CB8" w:rsidRPr="00023D3C" w:rsidTr="00123CF4">
        <w:tc>
          <w:tcPr>
            <w:tcW w:w="2993" w:type="dxa"/>
          </w:tcPr>
          <w:p w:rsidR="00691CB8" w:rsidRPr="00023D3C" w:rsidRDefault="00691CB8" w:rsidP="00506C99">
            <w:pPr>
              <w:rPr>
                <w:rFonts w:cs="Arial"/>
                <w:sz w:val="20"/>
                <w:lang w:val="en-US"/>
              </w:rPr>
            </w:pPr>
            <w:r w:rsidRPr="00023D3C">
              <w:rPr>
                <w:rFonts w:cs="Arial"/>
                <w:sz w:val="20"/>
                <w:lang w:val="en-US"/>
              </w:rPr>
              <w:t>Typ</w:t>
            </w:r>
            <w:r w:rsidR="00E11A64" w:rsidRPr="00023D3C">
              <w:rPr>
                <w:rFonts w:cs="Arial"/>
                <w:sz w:val="20"/>
                <w:lang w:val="en-US"/>
              </w:rPr>
              <w:t>e</w:t>
            </w:r>
          </w:p>
        </w:tc>
        <w:tc>
          <w:tcPr>
            <w:tcW w:w="1673" w:type="dxa"/>
          </w:tcPr>
          <w:p w:rsidR="00691CB8" w:rsidRPr="00023D3C" w:rsidRDefault="00691CB8" w:rsidP="00506C99">
            <w:pPr>
              <w:jc w:val="center"/>
              <w:rPr>
                <w:rFonts w:cs="Arial"/>
                <w:sz w:val="20"/>
                <w:lang w:val="en-US"/>
              </w:rPr>
            </w:pPr>
            <w:r w:rsidRPr="00023D3C">
              <w:rPr>
                <w:rFonts w:cs="Arial"/>
                <w:sz w:val="20"/>
                <w:lang w:val="en-US"/>
              </w:rPr>
              <w:t>-</w:t>
            </w:r>
          </w:p>
        </w:tc>
        <w:tc>
          <w:tcPr>
            <w:tcW w:w="5081" w:type="dxa"/>
          </w:tcPr>
          <w:p w:rsidR="00691CB8" w:rsidRPr="00023D3C" w:rsidRDefault="00691CB8" w:rsidP="00506C99">
            <w:pPr>
              <w:rPr>
                <w:rFonts w:cs="Arial"/>
                <w:sz w:val="20"/>
                <w:lang w:val="en-US"/>
              </w:rPr>
            </w:pPr>
          </w:p>
        </w:tc>
      </w:tr>
      <w:tr w:rsidR="00691CB8" w:rsidRPr="00023D3C" w:rsidTr="00123CF4">
        <w:tc>
          <w:tcPr>
            <w:tcW w:w="2993" w:type="dxa"/>
          </w:tcPr>
          <w:p w:rsidR="00691CB8" w:rsidRPr="00023D3C" w:rsidRDefault="00E11A64" w:rsidP="00506C99">
            <w:pPr>
              <w:rPr>
                <w:rFonts w:cs="Arial"/>
                <w:sz w:val="20"/>
                <w:lang w:val="en-US"/>
              </w:rPr>
            </w:pPr>
            <w:r w:rsidRPr="00023D3C">
              <w:rPr>
                <w:rFonts w:cs="Arial"/>
                <w:sz w:val="20"/>
                <w:lang w:val="en-US"/>
              </w:rPr>
              <w:t>Manufacturer</w:t>
            </w:r>
          </w:p>
        </w:tc>
        <w:tc>
          <w:tcPr>
            <w:tcW w:w="1673" w:type="dxa"/>
          </w:tcPr>
          <w:p w:rsidR="00691CB8" w:rsidRPr="00023D3C" w:rsidRDefault="00691CB8" w:rsidP="00506C99">
            <w:pPr>
              <w:jc w:val="center"/>
              <w:rPr>
                <w:rFonts w:cs="Arial"/>
                <w:sz w:val="20"/>
                <w:lang w:val="en-US"/>
              </w:rPr>
            </w:pPr>
            <w:r w:rsidRPr="00023D3C">
              <w:rPr>
                <w:rFonts w:cs="Arial"/>
                <w:sz w:val="20"/>
                <w:lang w:val="en-US"/>
              </w:rPr>
              <w:t>-</w:t>
            </w:r>
          </w:p>
        </w:tc>
        <w:tc>
          <w:tcPr>
            <w:tcW w:w="5081" w:type="dxa"/>
          </w:tcPr>
          <w:p w:rsidR="00691CB8" w:rsidRPr="00023D3C" w:rsidRDefault="00691CB8" w:rsidP="00506C99">
            <w:pPr>
              <w:rPr>
                <w:rFonts w:cs="Arial"/>
                <w:sz w:val="20"/>
                <w:lang w:val="en-US"/>
              </w:rPr>
            </w:pPr>
          </w:p>
        </w:tc>
      </w:tr>
      <w:tr w:rsidR="00691CB8" w:rsidRPr="00023D3C" w:rsidTr="00123CF4">
        <w:tc>
          <w:tcPr>
            <w:tcW w:w="2993" w:type="dxa"/>
          </w:tcPr>
          <w:p w:rsidR="00691CB8" w:rsidRPr="00023D3C" w:rsidRDefault="00E11A64" w:rsidP="00506C99">
            <w:pPr>
              <w:rPr>
                <w:rFonts w:cs="Arial"/>
                <w:sz w:val="20"/>
                <w:lang w:val="en-US"/>
              </w:rPr>
            </w:pPr>
            <w:r w:rsidRPr="00023D3C">
              <w:rPr>
                <w:rFonts w:cs="Arial"/>
                <w:sz w:val="20"/>
                <w:lang w:val="en-US"/>
              </w:rPr>
              <w:t>Number</w:t>
            </w:r>
          </w:p>
        </w:tc>
        <w:tc>
          <w:tcPr>
            <w:tcW w:w="1673" w:type="dxa"/>
          </w:tcPr>
          <w:p w:rsidR="00691CB8" w:rsidRPr="00023D3C" w:rsidRDefault="006E39A2" w:rsidP="00506C99">
            <w:pPr>
              <w:jc w:val="center"/>
              <w:rPr>
                <w:rFonts w:cs="Arial"/>
                <w:sz w:val="20"/>
                <w:lang w:val="en-US"/>
              </w:rPr>
            </w:pPr>
            <w:r w:rsidRPr="00023D3C">
              <w:rPr>
                <w:rFonts w:cs="Arial"/>
                <w:color w:val="000000"/>
                <w:sz w:val="20"/>
                <w:lang w:val="en-US"/>
              </w:rPr>
              <w:t>pc</w:t>
            </w:r>
          </w:p>
        </w:tc>
        <w:tc>
          <w:tcPr>
            <w:tcW w:w="5081" w:type="dxa"/>
          </w:tcPr>
          <w:p w:rsidR="00691CB8" w:rsidRPr="00023D3C" w:rsidRDefault="00691CB8" w:rsidP="00506C99">
            <w:pPr>
              <w:rPr>
                <w:rFonts w:cs="Arial"/>
                <w:sz w:val="20"/>
                <w:lang w:val="en-US"/>
              </w:rPr>
            </w:pPr>
          </w:p>
        </w:tc>
      </w:tr>
      <w:tr w:rsidR="00123CF4" w:rsidRPr="00023D3C" w:rsidTr="00123CF4">
        <w:tc>
          <w:tcPr>
            <w:tcW w:w="2993" w:type="dxa"/>
          </w:tcPr>
          <w:p w:rsidR="00123CF4" w:rsidRPr="00023D3C" w:rsidRDefault="00E11A64" w:rsidP="00E11A64">
            <w:pPr>
              <w:rPr>
                <w:rFonts w:cs="Arial"/>
                <w:sz w:val="20"/>
                <w:lang w:val="en-US"/>
              </w:rPr>
            </w:pPr>
            <w:r w:rsidRPr="00023D3C">
              <w:rPr>
                <w:rFonts w:cs="Arial"/>
                <w:sz w:val="20"/>
                <w:lang w:val="en-US"/>
              </w:rPr>
              <w:t>Water / suspension output</w:t>
            </w:r>
          </w:p>
        </w:tc>
        <w:tc>
          <w:tcPr>
            <w:tcW w:w="1673" w:type="dxa"/>
          </w:tcPr>
          <w:p w:rsidR="00123CF4" w:rsidRPr="00023D3C" w:rsidRDefault="00123CF4" w:rsidP="006E39A2">
            <w:pPr>
              <w:jc w:val="center"/>
              <w:rPr>
                <w:rFonts w:cs="Arial"/>
                <w:sz w:val="20"/>
                <w:lang w:val="en-US"/>
              </w:rPr>
            </w:pPr>
            <w:r w:rsidRPr="00023D3C">
              <w:rPr>
                <w:rFonts w:cs="Arial"/>
                <w:sz w:val="20"/>
                <w:lang w:val="en-US"/>
              </w:rPr>
              <w:t>m</w:t>
            </w:r>
            <w:r w:rsidRPr="00023D3C">
              <w:rPr>
                <w:rFonts w:cs="Arial"/>
                <w:sz w:val="20"/>
                <w:vertAlign w:val="superscript"/>
                <w:lang w:val="en-US"/>
              </w:rPr>
              <w:t>3</w:t>
            </w:r>
            <w:r w:rsidR="006E39A2" w:rsidRPr="00023D3C">
              <w:rPr>
                <w:rFonts w:cs="Arial"/>
                <w:sz w:val="20"/>
                <w:lang w:val="en-US"/>
              </w:rPr>
              <w:t>/ h</w:t>
            </w:r>
            <w:r w:rsidRPr="00023D3C">
              <w:rPr>
                <w:rFonts w:cs="Arial"/>
                <w:sz w:val="20"/>
                <w:lang w:val="en-US"/>
              </w:rPr>
              <w:t>// kg</w:t>
            </w:r>
            <w:r w:rsidR="006E39A2" w:rsidRPr="00023D3C">
              <w:rPr>
                <w:rFonts w:cs="Arial"/>
                <w:sz w:val="20"/>
                <w:lang w:val="en-US"/>
              </w:rPr>
              <w:t>/ h</w:t>
            </w:r>
            <w:r w:rsidR="00404F08" w:rsidRPr="00023D3C">
              <w:rPr>
                <w:rFonts w:cs="Arial"/>
                <w:sz w:val="20"/>
                <w:lang w:val="en-US"/>
              </w:rPr>
              <w:t xml:space="preserve"> </w:t>
            </w:r>
            <w:r w:rsidR="006E39A2" w:rsidRPr="00023D3C">
              <w:rPr>
                <w:rFonts w:cs="Arial"/>
                <w:sz w:val="20"/>
                <w:lang w:val="en-US"/>
              </w:rPr>
              <w:t>suspension</w:t>
            </w:r>
          </w:p>
        </w:tc>
        <w:tc>
          <w:tcPr>
            <w:tcW w:w="5081" w:type="dxa"/>
          </w:tcPr>
          <w:p w:rsidR="00123CF4" w:rsidRPr="00023D3C" w:rsidRDefault="00123CF4" w:rsidP="00506C99">
            <w:pPr>
              <w:rPr>
                <w:rFonts w:cs="Arial"/>
                <w:sz w:val="20"/>
                <w:lang w:val="en-US"/>
              </w:rPr>
            </w:pPr>
          </w:p>
        </w:tc>
      </w:tr>
      <w:tr w:rsidR="00123CF4" w:rsidRPr="00023D3C" w:rsidTr="00123CF4">
        <w:tc>
          <w:tcPr>
            <w:tcW w:w="2993" w:type="dxa"/>
          </w:tcPr>
          <w:p w:rsidR="00123CF4" w:rsidRPr="00023D3C" w:rsidRDefault="00E11A64" w:rsidP="00CE11CF">
            <w:pPr>
              <w:rPr>
                <w:rFonts w:cs="Arial"/>
                <w:sz w:val="20"/>
                <w:lang w:val="en-US"/>
              </w:rPr>
            </w:pPr>
            <w:r w:rsidRPr="00023D3C">
              <w:rPr>
                <w:rFonts w:cs="Arial"/>
                <w:sz w:val="20"/>
                <w:lang w:val="en-US"/>
              </w:rPr>
              <w:t>Water discharge head</w:t>
            </w:r>
          </w:p>
        </w:tc>
        <w:tc>
          <w:tcPr>
            <w:tcW w:w="1673" w:type="dxa"/>
          </w:tcPr>
          <w:p w:rsidR="00123CF4" w:rsidRPr="00023D3C" w:rsidRDefault="00123CF4" w:rsidP="00CE11CF">
            <w:pPr>
              <w:jc w:val="center"/>
              <w:rPr>
                <w:rFonts w:cs="Arial"/>
                <w:sz w:val="20"/>
                <w:lang w:val="en-US"/>
              </w:rPr>
            </w:pPr>
            <w:r w:rsidRPr="00023D3C">
              <w:rPr>
                <w:rFonts w:cs="Arial"/>
                <w:sz w:val="20"/>
                <w:lang w:val="en-US"/>
              </w:rPr>
              <w:t>m</w:t>
            </w:r>
          </w:p>
        </w:tc>
        <w:tc>
          <w:tcPr>
            <w:tcW w:w="5081" w:type="dxa"/>
          </w:tcPr>
          <w:p w:rsidR="00123CF4" w:rsidRPr="00023D3C" w:rsidRDefault="00123CF4" w:rsidP="00506C99">
            <w:pPr>
              <w:rPr>
                <w:rFonts w:cs="Arial"/>
                <w:sz w:val="20"/>
                <w:lang w:val="en-US"/>
              </w:rPr>
            </w:pPr>
          </w:p>
        </w:tc>
      </w:tr>
      <w:tr w:rsidR="00123CF4" w:rsidRPr="00023D3C" w:rsidTr="00123CF4">
        <w:tc>
          <w:tcPr>
            <w:tcW w:w="2993" w:type="dxa"/>
          </w:tcPr>
          <w:p w:rsidR="00123CF4" w:rsidRPr="00023D3C" w:rsidRDefault="00E11A64" w:rsidP="00CE11CF">
            <w:pPr>
              <w:rPr>
                <w:rFonts w:cs="Arial"/>
                <w:sz w:val="20"/>
                <w:lang w:val="en-US"/>
              </w:rPr>
            </w:pPr>
            <w:r w:rsidRPr="00023D3C">
              <w:rPr>
                <w:rFonts w:cs="Arial"/>
                <w:sz w:val="20"/>
                <w:lang w:val="en-US"/>
              </w:rPr>
              <w:t>Suspension discharge head</w:t>
            </w:r>
          </w:p>
        </w:tc>
        <w:tc>
          <w:tcPr>
            <w:tcW w:w="1673" w:type="dxa"/>
          </w:tcPr>
          <w:p w:rsidR="00123CF4" w:rsidRPr="00023D3C" w:rsidRDefault="00123CF4" w:rsidP="00CE11CF">
            <w:pPr>
              <w:jc w:val="center"/>
              <w:rPr>
                <w:rFonts w:cs="Arial"/>
                <w:sz w:val="20"/>
                <w:lang w:val="en-US"/>
              </w:rPr>
            </w:pPr>
            <w:r w:rsidRPr="00023D3C">
              <w:rPr>
                <w:rFonts w:cs="Arial"/>
                <w:sz w:val="20"/>
                <w:lang w:val="en-US"/>
              </w:rPr>
              <w:t>m</w:t>
            </w:r>
          </w:p>
        </w:tc>
        <w:tc>
          <w:tcPr>
            <w:tcW w:w="5081" w:type="dxa"/>
          </w:tcPr>
          <w:p w:rsidR="00123CF4" w:rsidRPr="00023D3C" w:rsidRDefault="00123CF4" w:rsidP="00506C99">
            <w:pPr>
              <w:rPr>
                <w:rFonts w:cs="Arial"/>
                <w:sz w:val="20"/>
                <w:lang w:val="en-US"/>
              </w:rPr>
            </w:pPr>
          </w:p>
        </w:tc>
      </w:tr>
      <w:tr w:rsidR="00123CF4" w:rsidRPr="00023D3C" w:rsidTr="00123CF4">
        <w:trPr>
          <w:trHeight w:val="229"/>
        </w:trPr>
        <w:tc>
          <w:tcPr>
            <w:tcW w:w="2993" w:type="dxa"/>
          </w:tcPr>
          <w:p w:rsidR="00123CF4" w:rsidRPr="00023D3C" w:rsidRDefault="00E11A64" w:rsidP="00506C99">
            <w:pPr>
              <w:rPr>
                <w:rFonts w:cs="Arial"/>
                <w:sz w:val="20"/>
                <w:lang w:val="en-US"/>
              </w:rPr>
            </w:pPr>
            <w:r w:rsidRPr="00023D3C">
              <w:rPr>
                <w:rFonts w:cs="Arial"/>
                <w:sz w:val="20"/>
                <w:lang w:val="en-US"/>
              </w:rPr>
              <w:t>Rotation speed</w:t>
            </w:r>
            <w:r w:rsidR="00123CF4" w:rsidRPr="00023D3C">
              <w:rPr>
                <w:rFonts w:cs="Arial"/>
                <w:sz w:val="20"/>
                <w:lang w:val="en-US"/>
              </w:rPr>
              <w:t xml:space="preserve"> </w:t>
            </w:r>
          </w:p>
        </w:tc>
        <w:tc>
          <w:tcPr>
            <w:tcW w:w="1673" w:type="dxa"/>
          </w:tcPr>
          <w:p w:rsidR="00123CF4" w:rsidRPr="00023D3C" w:rsidRDefault="00123CF4" w:rsidP="00506C99">
            <w:pPr>
              <w:jc w:val="center"/>
              <w:rPr>
                <w:rFonts w:cs="Arial"/>
                <w:sz w:val="20"/>
                <w:lang w:val="en-US"/>
              </w:rPr>
            </w:pPr>
            <w:r w:rsidRPr="00023D3C">
              <w:rPr>
                <w:rFonts w:cs="Arial"/>
                <w:sz w:val="20"/>
                <w:lang w:val="en-US"/>
              </w:rPr>
              <w:t>1/min</w:t>
            </w:r>
          </w:p>
        </w:tc>
        <w:tc>
          <w:tcPr>
            <w:tcW w:w="5081" w:type="dxa"/>
          </w:tcPr>
          <w:p w:rsidR="00123CF4" w:rsidRPr="00023D3C" w:rsidRDefault="00123CF4" w:rsidP="00506C99">
            <w:pPr>
              <w:rPr>
                <w:rFonts w:cs="Arial"/>
                <w:sz w:val="20"/>
                <w:lang w:val="en-US"/>
              </w:rPr>
            </w:pPr>
          </w:p>
        </w:tc>
      </w:tr>
      <w:tr w:rsidR="00123CF4" w:rsidRPr="00023D3C" w:rsidTr="00123CF4">
        <w:trPr>
          <w:trHeight w:val="229"/>
        </w:trPr>
        <w:tc>
          <w:tcPr>
            <w:tcW w:w="2993" w:type="dxa"/>
          </w:tcPr>
          <w:p w:rsidR="00123CF4" w:rsidRPr="00023D3C" w:rsidRDefault="00E11A64" w:rsidP="00E11A64">
            <w:pPr>
              <w:rPr>
                <w:rFonts w:cs="Arial"/>
                <w:sz w:val="20"/>
                <w:lang w:val="en-US"/>
              </w:rPr>
            </w:pPr>
            <w:r w:rsidRPr="00023D3C">
              <w:rPr>
                <w:rFonts w:cs="Arial"/>
                <w:sz w:val="20"/>
                <w:lang w:val="en-US"/>
              </w:rPr>
              <w:t>Drive power consumption</w:t>
            </w:r>
          </w:p>
        </w:tc>
        <w:tc>
          <w:tcPr>
            <w:tcW w:w="1673" w:type="dxa"/>
          </w:tcPr>
          <w:p w:rsidR="00123CF4" w:rsidRPr="00023D3C" w:rsidRDefault="00123CF4" w:rsidP="00506C99">
            <w:pPr>
              <w:jc w:val="center"/>
              <w:rPr>
                <w:rFonts w:cs="Arial"/>
                <w:sz w:val="20"/>
                <w:lang w:val="en-US"/>
              </w:rPr>
            </w:pPr>
            <w:r w:rsidRPr="00023D3C">
              <w:rPr>
                <w:rFonts w:cs="Arial"/>
                <w:sz w:val="20"/>
                <w:lang w:val="en-US"/>
              </w:rPr>
              <w:t>kW</w:t>
            </w:r>
          </w:p>
        </w:tc>
        <w:tc>
          <w:tcPr>
            <w:tcW w:w="5081" w:type="dxa"/>
          </w:tcPr>
          <w:p w:rsidR="00123CF4" w:rsidRPr="00023D3C" w:rsidRDefault="00123CF4" w:rsidP="00506C99">
            <w:pPr>
              <w:rPr>
                <w:rFonts w:cs="Arial"/>
                <w:sz w:val="20"/>
                <w:lang w:val="en-US"/>
              </w:rPr>
            </w:pPr>
          </w:p>
        </w:tc>
      </w:tr>
      <w:tr w:rsidR="00123CF4" w:rsidRPr="00023D3C" w:rsidTr="00123CF4">
        <w:tc>
          <w:tcPr>
            <w:tcW w:w="2993" w:type="dxa"/>
          </w:tcPr>
          <w:p w:rsidR="00123CF4" w:rsidRPr="00023D3C" w:rsidRDefault="00E11A64" w:rsidP="00506C99">
            <w:pPr>
              <w:rPr>
                <w:rFonts w:cs="Arial"/>
                <w:sz w:val="20"/>
                <w:lang w:val="en-US"/>
              </w:rPr>
            </w:pPr>
            <w:r w:rsidRPr="00023D3C">
              <w:rPr>
                <w:rFonts w:cs="Arial"/>
                <w:sz w:val="20"/>
                <w:lang w:val="en-US"/>
              </w:rPr>
              <w:t>Pump material</w:t>
            </w:r>
          </w:p>
        </w:tc>
        <w:tc>
          <w:tcPr>
            <w:tcW w:w="1673" w:type="dxa"/>
          </w:tcPr>
          <w:p w:rsidR="00123CF4" w:rsidRPr="00023D3C" w:rsidRDefault="00123CF4" w:rsidP="00506C99">
            <w:pPr>
              <w:jc w:val="center"/>
              <w:rPr>
                <w:rFonts w:cs="Arial"/>
                <w:sz w:val="20"/>
                <w:lang w:val="en-US"/>
              </w:rPr>
            </w:pPr>
            <w:r w:rsidRPr="00023D3C">
              <w:rPr>
                <w:rFonts w:cs="Arial"/>
                <w:sz w:val="20"/>
                <w:lang w:val="en-US"/>
              </w:rPr>
              <w:t>-</w:t>
            </w:r>
          </w:p>
        </w:tc>
        <w:tc>
          <w:tcPr>
            <w:tcW w:w="5081" w:type="dxa"/>
          </w:tcPr>
          <w:p w:rsidR="00123CF4" w:rsidRPr="00023D3C" w:rsidRDefault="00123CF4" w:rsidP="00506C99">
            <w:pPr>
              <w:rPr>
                <w:rFonts w:cs="Arial"/>
                <w:sz w:val="20"/>
                <w:lang w:val="en-US"/>
              </w:rPr>
            </w:pPr>
          </w:p>
        </w:tc>
      </w:tr>
      <w:tr w:rsidR="00123CF4" w:rsidRPr="00023D3C" w:rsidTr="00123CF4">
        <w:tc>
          <w:tcPr>
            <w:tcW w:w="2993" w:type="dxa"/>
          </w:tcPr>
          <w:p w:rsidR="00123CF4" w:rsidRPr="00023D3C" w:rsidRDefault="00E11A64" w:rsidP="00506C99">
            <w:pPr>
              <w:rPr>
                <w:rFonts w:cs="Arial"/>
                <w:sz w:val="20"/>
                <w:lang w:val="en-US"/>
              </w:rPr>
            </w:pPr>
            <w:r w:rsidRPr="00023D3C">
              <w:rPr>
                <w:rFonts w:cs="Arial"/>
                <w:sz w:val="20"/>
                <w:lang w:val="en-US"/>
              </w:rPr>
              <w:t>Impeller material</w:t>
            </w:r>
          </w:p>
        </w:tc>
        <w:tc>
          <w:tcPr>
            <w:tcW w:w="1673" w:type="dxa"/>
          </w:tcPr>
          <w:p w:rsidR="00123CF4" w:rsidRPr="00023D3C" w:rsidRDefault="00123CF4" w:rsidP="00506C99">
            <w:pPr>
              <w:jc w:val="center"/>
              <w:rPr>
                <w:rFonts w:cs="Arial"/>
                <w:sz w:val="20"/>
                <w:lang w:val="en-US"/>
              </w:rPr>
            </w:pPr>
            <w:r w:rsidRPr="00023D3C">
              <w:rPr>
                <w:rFonts w:cs="Arial"/>
                <w:sz w:val="20"/>
                <w:lang w:val="en-US"/>
              </w:rPr>
              <w:t>-</w:t>
            </w:r>
          </w:p>
        </w:tc>
        <w:tc>
          <w:tcPr>
            <w:tcW w:w="5081" w:type="dxa"/>
          </w:tcPr>
          <w:p w:rsidR="00123CF4" w:rsidRPr="00023D3C" w:rsidRDefault="00123CF4" w:rsidP="00506C99">
            <w:pPr>
              <w:rPr>
                <w:rFonts w:cs="Arial"/>
                <w:sz w:val="20"/>
                <w:lang w:val="en-US"/>
              </w:rPr>
            </w:pPr>
          </w:p>
        </w:tc>
      </w:tr>
      <w:tr w:rsidR="00123CF4" w:rsidRPr="00023D3C" w:rsidTr="00123CF4">
        <w:tc>
          <w:tcPr>
            <w:tcW w:w="2993" w:type="dxa"/>
          </w:tcPr>
          <w:p w:rsidR="00123CF4" w:rsidRPr="00023D3C" w:rsidRDefault="00E11A64" w:rsidP="00506C99">
            <w:pPr>
              <w:rPr>
                <w:rFonts w:cs="Arial"/>
                <w:sz w:val="20"/>
                <w:lang w:val="en-US"/>
              </w:rPr>
            </w:pPr>
            <w:r w:rsidRPr="00023D3C">
              <w:rPr>
                <w:rFonts w:cs="Arial"/>
                <w:sz w:val="20"/>
                <w:lang w:val="en-US"/>
              </w:rPr>
              <w:t>Plug type</w:t>
            </w:r>
          </w:p>
        </w:tc>
        <w:tc>
          <w:tcPr>
            <w:tcW w:w="1673" w:type="dxa"/>
          </w:tcPr>
          <w:p w:rsidR="00123CF4" w:rsidRPr="00023D3C" w:rsidRDefault="00123CF4" w:rsidP="00506C99">
            <w:pPr>
              <w:jc w:val="center"/>
              <w:rPr>
                <w:rFonts w:cs="Arial"/>
                <w:sz w:val="20"/>
                <w:lang w:val="en-US"/>
              </w:rPr>
            </w:pPr>
            <w:r w:rsidRPr="00023D3C">
              <w:rPr>
                <w:rFonts w:cs="Arial"/>
                <w:sz w:val="20"/>
                <w:lang w:val="en-US"/>
              </w:rPr>
              <w:t>-</w:t>
            </w:r>
          </w:p>
        </w:tc>
        <w:tc>
          <w:tcPr>
            <w:tcW w:w="5081" w:type="dxa"/>
          </w:tcPr>
          <w:p w:rsidR="00123CF4" w:rsidRPr="00023D3C" w:rsidRDefault="00123CF4" w:rsidP="00506C99">
            <w:pPr>
              <w:rPr>
                <w:rFonts w:cs="Arial"/>
                <w:sz w:val="20"/>
                <w:lang w:val="en-US"/>
              </w:rPr>
            </w:pPr>
          </w:p>
        </w:tc>
      </w:tr>
      <w:tr w:rsidR="00123CF4" w:rsidRPr="00023D3C" w:rsidTr="00123CF4">
        <w:tc>
          <w:tcPr>
            <w:tcW w:w="2993" w:type="dxa"/>
          </w:tcPr>
          <w:p w:rsidR="00123CF4" w:rsidRPr="00023D3C" w:rsidRDefault="00E11A64" w:rsidP="00506C99">
            <w:pPr>
              <w:rPr>
                <w:rFonts w:cs="Arial"/>
                <w:sz w:val="20"/>
                <w:lang w:val="en-US"/>
              </w:rPr>
            </w:pPr>
            <w:r w:rsidRPr="00023D3C">
              <w:rPr>
                <w:rFonts w:cs="Arial"/>
                <w:sz w:val="20"/>
                <w:lang w:val="en-US"/>
              </w:rPr>
              <w:t>Plug material</w:t>
            </w:r>
          </w:p>
        </w:tc>
        <w:tc>
          <w:tcPr>
            <w:tcW w:w="1673" w:type="dxa"/>
          </w:tcPr>
          <w:p w:rsidR="00123CF4" w:rsidRPr="00023D3C" w:rsidRDefault="00123CF4" w:rsidP="00506C99">
            <w:pPr>
              <w:jc w:val="center"/>
              <w:rPr>
                <w:rFonts w:cs="Arial"/>
                <w:sz w:val="20"/>
                <w:lang w:val="en-US"/>
              </w:rPr>
            </w:pPr>
            <w:r w:rsidRPr="00023D3C">
              <w:rPr>
                <w:rFonts w:cs="Arial"/>
                <w:sz w:val="20"/>
                <w:lang w:val="en-US"/>
              </w:rPr>
              <w:t>-</w:t>
            </w:r>
          </w:p>
        </w:tc>
        <w:tc>
          <w:tcPr>
            <w:tcW w:w="5081" w:type="dxa"/>
          </w:tcPr>
          <w:p w:rsidR="00123CF4" w:rsidRPr="00023D3C" w:rsidRDefault="00123CF4" w:rsidP="00506C99">
            <w:pPr>
              <w:rPr>
                <w:rFonts w:cs="Arial"/>
                <w:sz w:val="20"/>
                <w:lang w:val="en-US"/>
              </w:rPr>
            </w:pPr>
          </w:p>
        </w:tc>
      </w:tr>
    </w:tbl>
    <w:p w:rsidR="00691CB8" w:rsidRPr="00023D3C" w:rsidRDefault="00691CB8" w:rsidP="00691CB8">
      <w:pPr>
        <w:rPr>
          <w:rFonts w:cs="Arial"/>
          <w:b/>
          <w:sz w:val="20"/>
          <w:lang w:val="en-US"/>
        </w:rPr>
      </w:pPr>
    </w:p>
    <w:p w:rsidR="00691CB8" w:rsidRPr="00023D3C" w:rsidRDefault="00E11A64" w:rsidP="00691CB8">
      <w:pPr>
        <w:keepNext/>
        <w:rPr>
          <w:lang w:val="en-US"/>
        </w:rPr>
      </w:pPr>
      <w:r w:rsidRPr="00023D3C">
        <w:rPr>
          <w:rFonts w:cs="Arial"/>
          <w:b/>
          <w:sz w:val="20"/>
          <w:lang w:val="en-US"/>
        </w:rPr>
        <w:t xml:space="preserve">Blowers and compressors </w:t>
      </w:r>
      <w:r w:rsidR="00691CB8" w:rsidRPr="00023D3C">
        <w:rPr>
          <w:rFonts w:cs="Arial"/>
          <w:b/>
          <w:sz w:val="20"/>
          <w:lang w:val="en-US"/>
        </w:rPr>
        <w:t>(</w:t>
      </w:r>
      <w:r w:rsidRPr="00023D3C">
        <w:rPr>
          <w:rFonts w:cs="Arial"/>
          <w:b/>
          <w:sz w:val="20"/>
          <w:lang w:val="en-US"/>
        </w:rPr>
        <w:t>TBA by Participant for each type</w:t>
      </w:r>
      <w:r w:rsidR="00691CB8" w:rsidRPr="00023D3C">
        <w:rPr>
          <w:rFonts w:cs="Arial"/>
          <w:b/>
          <w:sz w:val="20"/>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E11A64" w:rsidRPr="00023D3C" w:rsidTr="00506C99">
        <w:tc>
          <w:tcPr>
            <w:tcW w:w="3168" w:type="dxa"/>
          </w:tcPr>
          <w:p w:rsidR="00E11A64" w:rsidRPr="00023D3C" w:rsidRDefault="00E11A64" w:rsidP="00F709C6">
            <w:pPr>
              <w:rPr>
                <w:rFonts w:cs="Arial"/>
                <w:sz w:val="20"/>
                <w:lang w:val="en-US"/>
              </w:rPr>
            </w:pPr>
            <w:r w:rsidRPr="00023D3C">
              <w:rPr>
                <w:rFonts w:cs="Arial"/>
                <w:sz w:val="20"/>
                <w:lang w:val="en-US"/>
              </w:rPr>
              <w:t>Type</w:t>
            </w:r>
          </w:p>
        </w:tc>
        <w:tc>
          <w:tcPr>
            <w:tcW w:w="1051" w:type="dxa"/>
          </w:tcPr>
          <w:p w:rsidR="00E11A64" w:rsidRPr="00023D3C" w:rsidRDefault="00E11A64" w:rsidP="00506C99">
            <w:pPr>
              <w:jc w:val="center"/>
              <w:rPr>
                <w:rFonts w:cs="Arial"/>
                <w:sz w:val="20"/>
                <w:lang w:val="en-US"/>
              </w:rPr>
            </w:pPr>
            <w:r w:rsidRPr="00023D3C">
              <w:rPr>
                <w:rFonts w:cs="Arial"/>
                <w:sz w:val="20"/>
                <w:lang w:val="en-US"/>
              </w:rPr>
              <w:t>-</w:t>
            </w:r>
          </w:p>
        </w:tc>
        <w:tc>
          <w:tcPr>
            <w:tcW w:w="5528" w:type="dxa"/>
          </w:tcPr>
          <w:p w:rsidR="00E11A64" w:rsidRPr="00023D3C" w:rsidRDefault="00E11A64" w:rsidP="00506C99">
            <w:pPr>
              <w:rPr>
                <w:rFonts w:cs="Arial"/>
                <w:sz w:val="20"/>
                <w:lang w:val="en-US"/>
              </w:rPr>
            </w:pPr>
          </w:p>
        </w:tc>
      </w:tr>
      <w:tr w:rsidR="00E11A64" w:rsidRPr="00023D3C" w:rsidTr="00506C99">
        <w:tc>
          <w:tcPr>
            <w:tcW w:w="3168" w:type="dxa"/>
          </w:tcPr>
          <w:p w:rsidR="00E11A64" w:rsidRPr="00023D3C" w:rsidRDefault="00E11A64" w:rsidP="00F709C6">
            <w:pPr>
              <w:rPr>
                <w:rFonts w:cs="Arial"/>
                <w:sz w:val="20"/>
                <w:lang w:val="en-US"/>
              </w:rPr>
            </w:pPr>
            <w:r w:rsidRPr="00023D3C">
              <w:rPr>
                <w:rFonts w:cs="Arial"/>
                <w:sz w:val="20"/>
                <w:lang w:val="en-US"/>
              </w:rPr>
              <w:t>Manufacturer</w:t>
            </w:r>
          </w:p>
        </w:tc>
        <w:tc>
          <w:tcPr>
            <w:tcW w:w="1051" w:type="dxa"/>
          </w:tcPr>
          <w:p w:rsidR="00E11A64" w:rsidRPr="00023D3C" w:rsidRDefault="00E11A64" w:rsidP="00506C99">
            <w:pPr>
              <w:jc w:val="center"/>
              <w:rPr>
                <w:rFonts w:cs="Arial"/>
                <w:sz w:val="20"/>
                <w:lang w:val="en-US"/>
              </w:rPr>
            </w:pPr>
            <w:r w:rsidRPr="00023D3C">
              <w:rPr>
                <w:rFonts w:cs="Arial"/>
                <w:sz w:val="20"/>
                <w:lang w:val="en-US"/>
              </w:rPr>
              <w:t>-</w:t>
            </w:r>
          </w:p>
        </w:tc>
        <w:tc>
          <w:tcPr>
            <w:tcW w:w="5528" w:type="dxa"/>
          </w:tcPr>
          <w:p w:rsidR="00E11A64" w:rsidRPr="00023D3C" w:rsidRDefault="00E11A64" w:rsidP="00506C99">
            <w:pPr>
              <w:rPr>
                <w:rFonts w:cs="Arial"/>
                <w:sz w:val="20"/>
                <w:lang w:val="en-US"/>
              </w:rPr>
            </w:pPr>
          </w:p>
        </w:tc>
      </w:tr>
      <w:tr w:rsidR="00E11A64" w:rsidRPr="00023D3C" w:rsidTr="00506C99">
        <w:tc>
          <w:tcPr>
            <w:tcW w:w="3168" w:type="dxa"/>
          </w:tcPr>
          <w:p w:rsidR="00E11A64" w:rsidRPr="00023D3C" w:rsidRDefault="00E11A64" w:rsidP="00F709C6">
            <w:pPr>
              <w:rPr>
                <w:rFonts w:cs="Arial"/>
                <w:sz w:val="20"/>
                <w:lang w:val="en-US"/>
              </w:rPr>
            </w:pPr>
            <w:r w:rsidRPr="00023D3C">
              <w:rPr>
                <w:rFonts w:cs="Arial"/>
                <w:sz w:val="20"/>
                <w:lang w:val="en-US"/>
              </w:rPr>
              <w:t>Number</w:t>
            </w:r>
          </w:p>
        </w:tc>
        <w:tc>
          <w:tcPr>
            <w:tcW w:w="1051" w:type="dxa"/>
          </w:tcPr>
          <w:p w:rsidR="00E11A64" w:rsidRPr="00023D3C" w:rsidRDefault="006E39A2" w:rsidP="00506C99">
            <w:pPr>
              <w:jc w:val="center"/>
              <w:rPr>
                <w:rFonts w:cs="Arial"/>
                <w:sz w:val="20"/>
                <w:lang w:val="en-US"/>
              </w:rPr>
            </w:pPr>
            <w:r w:rsidRPr="00023D3C">
              <w:rPr>
                <w:rFonts w:cs="Arial"/>
                <w:color w:val="000000"/>
                <w:sz w:val="20"/>
                <w:lang w:val="en-US"/>
              </w:rPr>
              <w:t>pc</w:t>
            </w:r>
          </w:p>
        </w:tc>
        <w:tc>
          <w:tcPr>
            <w:tcW w:w="5528" w:type="dxa"/>
          </w:tcPr>
          <w:p w:rsidR="00E11A64" w:rsidRPr="00023D3C" w:rsidRDefault="00E11A64" w:rsidP="00506C99">
            <w:pPr>
              <w:rPr>
                <w:rFonts w:cs="Arial"/>
                <w:sz w:val="20"/>
                <w:lang w:val="en-US"/>
              </w:rPr>
            </w:pPr>
          </w:p>
        </w:tc>
      </w:tr>
      <w:tr w:rsidR="00691CB8" w:rsidRPr="00023D3C" w:rsidTr="00506C99">
        <w:tc>
          <w:tcPr>
            <w:tcW w:w="3168" w:type="dxa"/>
          </w:tcPr>
          <w:p w:rsidR="00691CB8" w:rsidRPr="00023D3C" w:rsidRDefault="00E11A64" w:rsidP="00506C99">
            <w:pPr>
              <w:rPr>
                <w:rFonts w:cs="Arial"/>
                <w:sz w:val="20"/>
                <w:lang w:val="en-US"/>
              </w:rPr>
            </w:pPr>
            <w:r w:rsidRPr="00023D3C">
              <w:rPr>
                <w:rFonts w:cs="Arial"/>
                <w:sz w:val="20"/>
                <w:lang w:val="en-US"/>
              </w:rPr>
              <w:t>Output</w:t>
            </w:r>
          </w:p>
        </w:tc>
        <w:tc>
          <w:tcPr>
            <w:tcW w:w="1051" w:type="dxa"/>
          </w:tcPr>
          <w:p w:rsidR="00691CB8" w:rsidRPr="00023D3C" w:rsidRDefault="00691CB8" w:rsidP="00506C99">
            <w:pPr>
              <w:jc w:val="center"/>
              <w:rPr>
                <w:rFonts w:cs="Arial"/>
                <w:sz w:val="20"/>
                <w:lang w:val="en-US"/>
              </w:rPr>
            </w:pPr>
            <w:r w:rsidRPr="00023D3C">
              <w:rPr>
                <w:rFonts w:cs="Arial"/>
                <w:sz w:val="20"/>
                <w:lang w:val="en-US"/>
              </w:rPr>
              <w:t>m</w:t>
            </w:r>
            <w:r w:rsidRPr="00023D3C">
              <w:rPr>
                <w:rFonts w:cs="Arial"/>
                <w:sz w:val="20"/>
                <w:vertAlign w:val="superscript"/>
                <w:lang w:val="en-US"/>
              </w:rPr>
              <w:t>3</w:t>
            </w:r>
            <w:r w:rsidR="006E39A2" w:rsidRPr="00023D3C">
              <w:rPr>
                <w:rFonts w:cs="Arial"/>
                <w:sz w:val="20"/>
                <w:lang w:val="en-US"/>
              </w:rPr>
              <w:t>/ h</w:t>
            </w:r>
          </w:p>
        </w:tc>
        <w:tc>
          <w:tcPr>
            <w:tcW w:w="5528" w:type="dxa"/>
          </w:tcPr>
          <w:p w:rsidR="00691CB8" w:rsidRPr="00023D3C" w:rsidRDefault="00691CB8" w:rsidP="00506C99">
            <w:pPr>
              <w:rPr>
                <w:rFonts w:cs="Arial"/>
                <w:sz w:val="20"/>
                <w:lang w:val="en-US"/>
              </w:rPr>
            </w:pPr>
          </w:p>
        </w:tc>
      </w:tr>
      <w:tr w:rsidR="00691CB8" w:rsidRPr="00023D3C" w:rsidTr="00506C99">
        <w:tc>
          <w:tcPr>
            <w:tcW w:w="3168" w:type="dxa"/>
          </w:tcPr>
          <w:p w:rsidR="00691CB8" w:rsidRPr="00023D3C" w:rsidRDefault="00E11A64" w:rsidP="00506C99">
            <w:pPr>
              <w:rPr>
                <w:rFonts w:cs="Arial"/>
                <w:sz w:val="20"/>
                <w:lang w:val="en-US"/>
              </w:rPr>
            </w:pPr>
            <w:r w:rsidRPr="00023D3C">
              <w:rPr>
                <w:rFonts w:cs="Arial"/>
                <w:sz w:val="20"/>
                <w:lang w:val="en-US"/>
              </w:rPr>
              <w:t>Input overpressure</w:t>
            </w:r>
          </w:p>
        </w:tc>
        <w:tc>
          <w:tcPr>
            <w:tcW w:w="1051" w:type="dxa"/>
          </w:tcPr>
          <w:p w:rsidR="00691CB8" w:rsidRPr="00023D3C" w:rsidRDefault="00691CB8" w:rsidP="00506C99">
            <w:pPr>
              <w:jc w:val="center"/>
              <w:rPr>
                <w:rFonts w:cs="Arial"/>
                <w:sz w:val="20"/>
                <w:lang w:val="en-US"/>
              </w:rPr>
            </w:pPr>
            <w:r w:rsidRPr="00023D3C">
              <w:rPr>
                <w:rFonts w:cs="Arial"/>
                <w:sz w:val="20"/>
                <w:lang w:val="en-US"/>
              </w:rPr>
              <w:t>bar</w:t>
            </w:r>
          </w:p>
        </w:tc>
        <w:tc>
          <w:tcPr>
            <w:tcW w:w="5528" w:type="dxa"/>
          </w:tcPr>
          <w:p w:rsidR="00691CB8" w:rsidRPr="00023D3C" w:rsidRDefault="00691CB8" w:rsidP="00506C99">
            <w:pPr>
              <w:rPr>
                <w:rFonts w:cs="Arial"/>
                <w:sz w:val="20"/>
                <w:lang w:val="en-US"/>
              </w:rPr>
            </w:pPr>
          </w:p>
        </w:tc>
      </w:tr>
      <w:tr w:rsidR="00691CB8" w:rsidRPr="00023D3C" w:rsidTr="00506C99">
        <w:trPr>
          <w:trHeight w:val="229"/>
        </w:trPr>
        <w:tc>
          <w:tcPr>
            <w:tcW w:w="3168" w:type="dxa"/>
          </w:tcPr>
          <w:p w:rsidR="00691CB8" w:rsidRPr="00023D3C" w:rsidRDefault="00E11A64" w:rsidP="00506C99">
            <w:pPr>
              <w:rPr>
                <w:rFonts w:cs="Arial"/>
                <w:sz w:val="20"/>
                <w:lang w:val="en-US"/>
              </w:rPr>
            </w:pPr>
            <w:r w:rsidRPr="00023D3C">
              <w:rPr>
                <w:rFonts w:cs="Arial"/>
                <w:sz w:val="20"/>
                <w:lang w:val="en-US"/>
              </w:rPr>
              <w:t>Rotation speed</w:t>
            </w:r>
          </w:p>
        </w:tc>
        <w:tc>
          <w:tcPr>
            <w:tcW w:w="1051" w:type="dxa"/>
          </w:tcPr>
          <w:p w:rsidR="00691CB8" w:rsidRPr="00023D3C" w:rsidRDefault="00691CB8" w:rsidP="00506C99">
            <w:pPr>
              <w:jc w:val="center"/>
              <w:rPr>
                <w:rFonts w:cs="Arial"/>
                <w:sz w:val="20"/>
                <w:lang w:val="en-US"/>
              </w:rPr>
            </w:pPr>
            <w:r w:rsidRPr="00023D3C">
              <w:rPr>
                <w:rFonts w:cs="Arial"/>
                <w:sz w:val="20"/>
                <w:lang w:val="en-US"/>
              </w:rPr>
              <w:t>1/min</w:t>
            </w:r>
          </w:p>
        </w:tc>
        <w:tc>
          <w:tcPr>
            <w:tcW w:w="5528" w:type="dxa"/>
          </w:tcPr>
          <w:p w:rsidR="00691CB8" w:rsidRPr="00023D3C" w:rsidRDefault="00691CB8" w:rsidP="00506C99">
            <w:pPr>
              <w:rPr>
                <w:rFonts w:cs="Arial"/>
                <w:sz w:val="20"/>
                <w:lang w:val="en-US"/>
              </w:rPr>
            </w:pPr>
          </w:p>
        </w:tc>
      </w:tr>
      <w:tr w:rsidR="00691CB8" w:rsidRPr="00023D3C" w:rsidTr="00506C99">
        <w:trPr>
          <w:trHeight w:val="229"/>
        </w:trPr>
        <w:tc>
          <w:tcPr>
            <w:tcW w:w="3168" w:type="dxa"/>
          </w:tcPr>
          <w:p w:rsidR="00691CB8" w:rsidRPr="00023D3C" w:rsidRDefault="00E11A64" w:rsidP="00506C99">
            <w:pPr>
              <w:rPr>
                <w:rFonts w:cs="Arial"/>
                <w:sz w:val="20"/>
                <w:lang w:val="en-US"/>
              </w:rPr>
            </w:pPr>
            <w:r w:rsidRPr="00023D3C">
              <w:rPr>
                <w:rFonts w:cs="Arial"/>
                <w:sz w:val="20"/>
                <w:lang w:val="en-US"/>
              </w:rPr>
              <w:t>Drive power consumption</w:t>
            </w:r>
          </w:p>
        </w:tc>
        <w:tc>
          <w:tcPr>
            <w:tcW w:w="1051" w:type="dxa"/>
          </w:tcPr>
          <w:p w:rsidR="00691CB8" w:rsidRPr="00023D3C" w:rsidRDefault="00691CB8" w:rsidP="00506C99">
            <w:pPr>
              <w:jc w:val="center"/>
              <w:rPr>
                <w:rFonts w:cs="Arial"/>
                <w:sz w:val="20"/>
                <w:lang w:val="en-US"/>
              </w:rPr>
            </w:pPr>
            <w:r w:rsidRPr="00023D3C">
              <w:rPr>
                <w:rFonts w:cs="Arial"/>
                <w:sz w:val="20"/>
                <w:lang w:val="en-US"/>
              </w:rPr>
              <w:t>kW</w:t>
            </w:r>
          </w:p>
        </w:tc>
        <w:tc>
          <w:tcPr>
            <w:tcW w:w="5528" w:type="dxa"/>
          </w:tcPr>
          <w:p w:rsidR="00691CB8" w:rsidRPr="00023D3C" w:rsidRDefault="00691CB8" w:rsidP="00506C99">
            <w:pPr>
              <w:rPr>
                <w:rFonts w:cs="Arial"/>
                <w:sz w:val="20"/>
                <w:lang w:val="en-US"/>
              </w:rPr>
            </w:pPr>
          </w:p>
        </w:tc>
      </w:tr>
    </w:tbl>
    <w:p w:rsidR="00691CB8" w:rsidRPr="00023D3C" w:rsidRDefault="00691CB8" w:rsidP="00691CB8">
      <w:pPr>
        <w:rPr>
          <w:rFonts w:cs="Arial"/>
          <w:b/>
          <w:sz w:val="20"/>
          <w:lang w:val="en-US"/>
        </w:rPr>
      </w:pPr>
    </w:p>
    <w:p w:rsidR="00BF334E" w:rsidRPr="00023D3C" w:rsidRDefault="00E11A64" w:rsidP="00BF334E">
      <w:pPr>
        <w:rPr>
          <w:rFonts w:cs="Arial"/>
          <w:b/>
          <w:sz w:val="20"/>
          <w:lang w:val="en-US"/>
        </w:rPr>
      </w:pPr>
      <w:r w:rsidRPr="00023D3C">
        <w:rPr>
          <w:rFonts w:cs="Arial"/>
          <w:b/>
          <w:sz w:val="20"/>
          <w:lang w:val="en-US"/>
        </w:rPr>
        <w:t xml:space="preserve">Stirrers </w:t>
      </w:r>
      <w:r w:rsidR="0048434D" w:rsidRPr="00023D3C">
        <w:rPr>
          <w:rFonts w:cs="Arial"/>
          <w:b/>
          <w:sz w:val="20"/>
          <w:lang w:val="en-US"/>
        </w:rPr>
        <w:t>(</w:t>
      </w:r>
      <w:r w:rsidRPr="00023D3C">
        <w:rPr>
          <w:rFonts w:cs="Arial"/>
          <w:b/>
          <w:sz w:val="20"/>
          <w:lang w:val="en-US"/>
        </w:rPr>
        <w:t>TBA by Participant for each type</w:t>
      </w:r>
      <w:r w:rsidR="0048434D" w:rsidRPr="00023D3C">
        <w:rPr>
          <w:rFonts w:cs="Arial"/>
          <w:b/>
          <w:sz w:val="20"/>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E11A64" w:rsidRPr="00023D3C" w:rsidTr="00797E0D">
        <w:tc>
          <w:tcPr>
            <w:tcW w:w="3168" w:type="dxa"/>
          </w:tcPr>
          <w:p w:rsidR="00E11A64" w:rsidRPr="00023D3C" w:rsidRDefault="00E11A64" w:rsidP="00F709C6">
            <w:pPr>
              <w:rPr>
                <w:rFonts w:cs="Arial"/>
                <w:sz w:val="20"/>
                <w:lang w:val="en-US"/>
              </w:rPr>
            </w:pPr>
            <w:r w:rsidRPr="00023D3C">
              <w:rPr>
                <w:rFonts w:cs="Arial"/>
                <w:sz w:val="20"/>
                <w:lang w:val="en-US"/>
              </w:rPr>
              <w:t>Type</w:t>
            </w:r>
          </w:p>
        </w:tc>
        <w:tc>
          <w:tcPr>
            <w:tcW w:w="1051" w:type="dxa"/>
          </w:tcPr>
          <w:p w:rsidR="00E11A64" w:rsidRPr="00023D3C" w:rsidRDefault="00E11A64" w:rsidP="0048434D">
            <w:pPr>
              <w:jc w:val="center"/>
              <w:rPr>
                <w:rFonts w:cs="Arial"/>
                <w:sz w:val="20"/>
                <w:lang w:val="en-US"/>
              </w:rPr>
            </w:pPr>
            <w:r w:rsidRPr="00023D3C">
              <w:rPr>
                <w:rFonts w:cs="Arial"/>
                <w:sz w:val="20"/>
                <w:lang w:val="en-US"/>
              </w:rPr>
              <w:t>-</w:t>
            </w:r>
          </w:p>
        </w:tc>
        <w:tc>
          <w:tcPr>
            <w:tcW w:w="5528" w:type="dxa"/>
          </w:tcPr>
          <w:p w:rsidR="00E11A64" w:rsidRPr="00023D3C" w:rsidRDefault="00E11A64" w:rsidP="00797E0D">
            <w:pPr>
              <w:rPr>
                <w:rFonts w:cs="Arial"/>
                <w:sz w:val="20"/>
                <w:lang w:val="en-US"/>
              </w:rPr>
            </w:pPr>
          </w:p>
        </w:tc>
      </w:tr>
      <w:tr w:rsidR="00E11A64" w:rsidRPr="00023D3C" w:rsidTr="00797E0D">
        <w:tc>
          <w:tcPr>
            <w:tcW w:w="3168" w:type="dxa"/>
          </w:tcPr>
          <w:p w:rsidR="00E11A64" w:rsidRPr="00023D3C" w:rsidRDefault="00E11A64" w:rsidP="00F709C6">
            <w:pPr>
              <w:rPr>
                <w:rFonts w:cs="Arial"/>
                <w:sz w:val="20"/>
                <w:lang w:val="en-US"/>
              </w:rPr>
            </w:pPr>
            <w:r w:rsidRPr="00023D3C">
              <w:rPr>
                <w:rFonts w:cs="Arial"/>
                <w:sz w:val="20"/>
                <w:lang w:val="en-US"/>
              </w:rPr>
              <w:t>Manufacturer</w:t>
            </w:r>
          </w:p>
        </w:tc>
        <w:tc>
          <w:tcPr>
            <w:tcW w:w="1051" w:type="dxa"/>
          </w:tcPr>
          <w:p w:rsidR="00E11A64" w:rsidRPr="00023D3C" w:rsidRDefault="00E11A64" w:rsidP="00797E0D">
            <w:pPr>
              <w:jc w:val="center"/>
              <w:rPr>
                <w:rFonts w:cs="Arial"/>
                <w:sz w:val="20"/>
                <w:lang w:val="en-US"/>
              </w:rPr>
            </w:pPr>
            <w:r w:rsidRPr="00023D3C">
              <w:rPr>
                <w:rFonts w:cs="Arial"/>
                <w:sz w:val="20"/>
                <w:lang w:val="en-US"/>
              </w:rPr>
              <w:t>-</w:t>
            </w:r>
          </w:p>
        </w:tc>
        <w:tc>
          <w:tcPr>
            <w:tcW w:w="5528" w:type="dxa"/>
          </w:tcPr>
          <w:p w:rsidR="00E11A64" w:rsidRPr="00023D3C" w:rsidRDefault="00E11A64" w:rsidP="00797E0D">
            <w:pPr>
              <w:rPr>
                <w:rFonts w:cs="Arial"/>
                <w:sz w:val="20"/>
                <w:lang w:val="en-US"/>
              </w:rPr>
            </w:pPr>
          </w:p>
        </w:tc>
      </w:tr>
      <w:tr w:rsidR="0048434D" w:rsidRPr="00023D3C" w:rsidTr="00797E0D">
        <w:tc>
          <w:tcPr>
            <w:tcW w:w="3168" w:type="dxa"/>
          </w:tcPr>
          <w:p w:rsidR="0048434D" w:rsidRPr="00023D3C" w:rsidRDefault="00E11A64" w:rsidP="00797E0D">
            <w:pPr>
              <w:rPr>
                <w:rFonts w:cs="Arial"/>
                <w:sz w:val="20"/>
                <w:lang w:val="en-US"/>
              </w:rPr>
            </w:pPr>
            <w:r w:rsidRPr="00023D3C">
              <w:rPr>
                <w:rFonts w:cs="Arial"/>
                <w:sz w:val="20"/>
                <w:lang w:val="en-US"/>
              </w:rPr>
              <w:t>Stirrer material</w:t>
            </w:r>
          </w:p>
        </w:tc>
        <w:tc>
          <w:tcPr>
            <w:tcW w:w="1051" w:type="dxa"/>
          </w:tcPr>
          <w:p w:rsidR="0048434D" w:rsidRPr="00023D3C" w:rsidRDefault="0048434D" w:rsidP="00797E0D">
            <w:pPr>
              <w:jc w:val="center"/>
              <w:rPr>
                <w:rFonts w:cs="Arial"/>
                <w:sz w:val="20"/>
                <w:lang w:val="en-US"/>
              </w:rPr>
            </w:pPr>
            <w:r w:rsidRPr="00023D3C">
              <w:rPr>
                <w:rFonts w:cs="Arial"/>
                <w:sz w:val="20"/>
                <w:lang w:val="en-US"/>
              </w:rPr>
              <w:t>-</w:t>
            </w:r>
          </w:p>
        </w:tc>
        <w:tc>
          <w:tcPr>
            <w:tcW w:w="5528" w:type="dxa"/>
          </w:tcPr>
          <w:p w:rsidR="0048434D" w:rsidRPr="00023D3C" w:rsidRDefault="0048434D" w:rsidP="00797E0D">
            <w:pPr>
              <w:rPr>
                <w:rFonts w:cs="Arial"/>
                <w:sz w:val="20"/>
                <w:lang w:val="en-US"/>
              </w:rPr>
            </w:pPr>
          </w:p>
        </w:tc>
      </w:tr>
      <w:tr w:rsidR="00123CF4" w:rsidRPr="00023D3C" w:rsidTr="00797E0D">
        <w:tc>
          <w:tcPr>
            <w:tcW w:w="3168" w:type="dxa"/>
          </w:tcPr>
          <w:p w:rsidR="00123CF4" w:rsidRPr="00023D3C" w:rsidRDefault="00E11A64" w:rsidP="00CE11CF">
            <w:pPr>
              <w:rPr>
                <w:rFonts w:cs="Arial"/>
                <w:sz w:val="20"/>
                <w:lang w:val="en-US"/>
              </w:rPr>
            </w:pPr>
            <w:r w:rsidRPr="00023D3C">
              <w:rPr>
                <w:rFonts w:cs="Arial"/>
                <w:sz w:val="20"/>
                <w:lang w:val="en-US"/>
              </w:rPr>
              <w:t>Throughput</w:t>
            </w:r>
          </w:p>
        </w:tc>
        <w:tc>
          <w:tcPr>
            <w:tcW w:w="1051" w:type="dxa"/>
          </w:tcPr>
          <w:p w:rsidR="00123CF4" w:rsidRPr="00023D3C" w:rsidRDefault="00123CF4" w:rsidP="00CE11CF">
            <w:pPr>
              <w:jc w:val="center"/>
              <w:rPr>
                <w:rFonts w:cs="Arial"/>
                <w:sz w:val="20"/>
                <w:lang w:val="en-US"/>
              </w:rPr>
            </w:pPr>
            <w:r w:rsidRPr="00023D3C">
              <w:rPr>
                <w:rFonts w:cs="Arial"/>
                <w:sz w:val="20"/>
                <w:lang w:val="en-US"/>
              </w:rPr>
              <w:t>m</w:t>
            </w:r>
            <w:r w:rsidRPr="00023D3C">
              <w:rPr>
                <w:rFonts w:cs="Arial"/>
                <w:sz w:val="20"/>
                <w:vertAlign w:val="superscript"/>
                <w:lang w:val="en-US"/>
              </w:rPr>
              <w:t>3</w:t>
            </w:r>
            <w:r w:rsidR="006E39A2" w:rsidRPr="00023D3C">
              <w:rPr>
                <w:rFonts w:cs="Arial"/>
                <w:sz w:val="20"/>
                <w:lang w:val="en-US"/>
              </w:rPr>
              <w:t>/ h</w:t>
            </w:r>
          </w:p>
        </w:tc>
        <w:tc>
          <w:tcPr>
            <w:tcW w:w="5528" w:type="dxa"/>
          </w:tcPr>
          <w:p w:rsidR="00123CF4" w:rsidRPr="00023D3C" w:rsidRDefault="00123CF4" w:rsidP="00797E0D">
            <w:pPr>
              <w:rPr>
                <w:rFonts w:cs="Arial"/>
                <w:sz w:val="20"/>
                <w:lang w:val="en-US"/>
              </w:rPr>
            </w:pPr>
          </w:p>
        </w:tc>
      </w:tr>
    </w:tbl>
    <w:p w:rsidR="00BF334E" w:rsidRPr="00023D3C" w:rsidRDefault="00BF334E" w:rsidP="00BF334E">
      <w:pPr>
        <w:rPr>
          <w:rFonts w:cs="Arial"/>
          <w:b/>
          <w:sz w:val="20"/>
          <w:lang w:val="en-US"/>
        </w:rPr>
      </w:pPr>
    </w:p>
    <w:p w:rsidR="00BF334E" w:rsidRPr="00023D3C" w:rsidRDefault="00E11A64" w:rsidP="00BF334E">
      <w:pPr>
        <w:rPr>
          <w:rFonts w:cs="Arial"/>
          <w:sz w:val="28"/>
          <w:szCs w:val="28"/>
          <w:lang w:val="en-US"/>
        </w:rPr>
      </w:pPr>
      <w:r w:rsidRPr="00023D3C">
        <w:rPr>
          <w:rFonts w:cs="Arial"/>
          <w:b/>
          <w:color w:val="000000"/>
          <w:sz w:val="20"/>
          <w:lang w:val="en-US"/>
        </w:rPr>
        <w:t>Elevator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BF334E" w:rsidRPr="00023D3C" w:rsidTr="00797E0D">
        <w:tc>
          <w:tcPr>
            <w:tcW w:w="3168" w:type="dxa"/>
          </w:tcPr>
          <w:p w:rsidR="00BF334E" w:rsidRPr="00023D3C" w:rsidRDefault="00E11A64" w:rsidP="00797E0D">
            <w:pPr>
              <w:rPr>
                <w:rFonts w:cs="Arial"/>
                <w:color w:val="000000"/>
                <w:sz w:val="20"/>
                <w:lang w:val="en-US"/>
              </w:rPr>
            </w:pPr>
            <w:r w:rsidRPr="00023D3C">
              <w:rPr>
                <w:rFonts w:cs="Arial"/>
                <w:color w:val="000000"/>
                <w:sz w:val="20"/>
                <w:lang w:val="en-US"/>
              </w:rPr>
              <w:t>Maximum load</w:t>
            </w:r>
          </w:p>
        </w:tc>
        <w:tc>
          <w:tcPr>
            <w:tcW w:w="1051" w:type="dxa"/>
          </w:tcPr>
          <w:p w:rsidR="00BF334E" w:rsidRPr="00023D3C" w:rsidRDefault="00BF334E" w:rsidP="00797E0D">
            <w:pPr>
              <w:jc w:val="center"/>
              <w:rPr>
                <w:rFonts w:cs="Arial"/>
                <w:color w:val="000000"/>
                <w:sz w:val="20"/>
                <w:lang w:val="en-US"/>
              </w:rPr>
            </w:pPr>
            <w:r w:rsidRPr="00023D3C">
              <w:rPr>
                <w:rFonts w:cs="Arial"/>
                <w:color w:val="000000"/>
                <w:sz w:val="20"/>
                <w:lang w:val="en-US"/>
              </w:rPr>
              <w:t>kg</w:t>
            </w:r>
          </w:p>
        </w:tc>
        <w:tc>
          <w:tcPr>
            <w:tcW w:w="5528" w:type="dxa"/>
          </w:tcPr>
          <w:p w:rsidR="00BF334E" w:rsidRPr="00023D3C" w:rsidRDefault="00BF334E" w:rsidP="00797E0D">
            <w:pPr>
              <w:rPr>
                <w:rFonts w:cs="Arial"/>
                <w:color w:val="000000"/>
                <w:sz w:val="20"/>
                <w:lang w:val="en-US"/>
              </w:rPr>
            </w:pPr>
          </w:p>
        </w:tc>
      </w:tr>
      <w:tr w:rsidR="00BF334E" w:rsidRPr="00023D3C" w:rsidTr="00797E0D">
        <w:tc>
          <w:tcPr>
            <w:tcW w:w="3168" w:type="dxa"/>
          </w:tcPr>
          <w:p w:rsidR="00BF334E" w:rsidRPr="00023D3C" w:rsidRDefault="00E11A64" w:rsidP="00797E0D">
            <w:pPr>
              <w:rPr>
                <w:rFonts w:cs="Arial"/>
                <w:color w:val="000000"/>
                <w:sz w:val="20"/>
                <w:lang w:val="en-US"/>
              </w:rPr>
            </w:pPr>
            <w:r w:rsidRPr="00023D3C">
              <w:rPr>
                <w:rFonts w:cs="Arial"/>
                <w:color w:val="000000"/>
                <w:sz w:val="20"/>
                <w:lang w:val="en-US"/>
              </w:rPr>
              <w:t>Number of stops</w:t>
            </w:r>
          </w:p>
        </w:tc>
        <w:tc>
          <w:tcPr>
            <w:tcW w:w="1051" w:type="dxa"/>
          </w:tcPr>
          <w:p w:rsidR="00BF334E" w:rsidRPr="00023D3C" w:rsidRDefault="00BF334E" w:rsidP="00797E0D">
            <w:pPr>
              <w:rPr>
                <w:rFonts w:cs="Arial"/>
                <w:color w:val="000000"/>
                <w:sz w:val="20"/>
                <w:lang w:val="en-US"/>
              </w:rPr>
            </w:pPr>
          </w:p>
        </w:tc>
        <w:tc>
          <w:tcPr>
            <w:tcW w:w="5528" w:type="dxa"/>
          </w:tcPr>
          <w:p w:rsidR="00BF334E" w:rsidRPr="00023D3C" w:rsidRDefault="00BF334E" w:rsidP="00797E0D">
            <w:pPr>
              <w:rPr>
                <w:rFonts w:cs="Arial"/>
                <w:color w:val="000000"/>
                <w:sz w:val="20"/>
                <w:lang w:val="en-US"/>
              </w:rPr>
            </w:pPr>
          </w:p>
        </w:tc>
      </w:tr>
    </w:tbl>
    <w:p w:rsidR="00BF334E" w:rsidRPr="00023D3C" w:rsidRDefault="00BF334E" w:rsidP="00BF334E">
      <w:pPr>
        <w:rPr>
          <w:rFonts w:cs="Arial"/>
          <w:b/>
          <w:sz w:val="20"/>
          <w:lang w:val="en-US"/>
        </w:rPr>
      </w:pPr>
    </w:p>
    <w:p w:rsidR="00BF334E" w:rsidRPr="00023D3C" w:rsidRDefault="00E11A64" w:rsidP="00BF334E">
      <w:pPr>
        <w:rPr>
          <w:lang w:val="en-US"/>
        </w:rPr>
      </w:pPr>
      <w:r w:rsidRPr="00023D3C">
        <w:rPr>
          <w:rFonts w:cs="Arial"/>
          <w:b/>
          <w:sz w:val="20"/>
          <w:lang w:val="en-US"/>
        </w:rPr>
        <w:t xml:space="preserve">Lifters </w:t>
      </w:r>
      <w:r w:rsidR="008623AA" w:rsidRPr="00023D3C">
        <w:rPr>
          <w:rFonts w:cs="Arial"/>
          <w:b/>
          <w:sz w:val="20"/>
          <w:lang w:val="en-US"/>
        </w:rPr>
        <w:t>(</w:t>
      </w:r>
      <w:r w:rsidRPr="00023D3C">
        <w:rPr>
          <w:rFonts w:cs="Arial"/>
          <w:b/>
          <w:sz w:val="20"/>
          <w:lang w:val="en-US"/>
        </w:rPr>
        <w:t>TBA by Participant for each lifter type</w:t>
      </w:r>
      <w:r w:rsidR="008623AA" w:rsidRPr="00023D3C">
        <w:rPr>
          <w:rFonts w:cs="Arial"/>
          <w:b/>
          <w:sz w:val="20"/>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BF334E" w:rsidRPr="00023D3C" w:rsidTr="00797E0D">
        <w:tc>
          <w:tcPr>
            <w:tcW w:w="3168" w:type="dxa"/>
          </w:tcPr>
          <w:p w:rsidR="00BF334E" w:rsidRPr="00023D3C" w:rsidRDefault="00E11A64" w:rsidP="00797E0D">
            <w:pPr>
              <w:rPr>
                <w:rFonts w:cs="Arial"/>
                <w:sz w:val="20"/>
                <w:lang w:val="en-US"/>
              </w:rPr>
            </w:pPr>
            <w:r w:rsidRPr="00023D3C">
              <w:rPr>
                <w:rFonts w:cs="Arial"/>
                <w:sz w:val="20"/>
                <w:lang w:val="en-US"/>
              </w:rPr>
              <w:t>Maximum load</w:t>
            </w:r>
          </w:p>
        </w:tc>
        <w:tc>
          <w:tcPr>
            <w:tcW w:w="1051" w:type="dxa"/>
          </w:tcPr>
          <w:p w:rsidR="00BF334E" w:rsidRPr="00023D3C" w:rsidRDefault="00BF334E" w:rsidP="00797E0D">
            <w:pPr>
              <w:jc w:val="center"/>
              <w:rPr>
                <w:rFonts w:cs="Arial"/>
                <w:sz w:val="20"/>
                <w:lang w:val="en-US"/>
              </w:rPr>
            </w:pPr>
            <w:r w:rsidRPr="00023D3C">
              <w:rPr>
                <w:rFonts w:cs="Arial"/>
                <w:sz w:val="20"/>
                <w:lang w:val="en-US"/>
              </w:rPr>
              <w:t>kg</w:t>
            </w:r>
          </w:p>
        </w:tc>
        <w:tc>
          <w:tcPr>
            <w:tcW w:w="5528" w:type="dxa"/>
          </w:tcPr>
          <w:p w:rsidR="00BF334E" w:rsidRPr="00023D3C" w:rsidRDefault="00BF334E" w:rsidP="00797E0D">
            <w:pPr>
              <w:rPr>
                <w:rFonts w:cs="Arial"/>
                <w:sz w:val="20"/>
                <w:lang w:val="en-US"/>
              </w:rPr>
            </w:pPr>
          </w:p>
        </w:tc>
      </w:tr>
      <w:tr w:rsidR="00BF334E" w:rsidRPr="00023D3C" w:rsidTr="00797E0D">
        <w:tc>
          <w:tcPr>
            <w:tcW w:w="3168" w:type="dxa"/>
          </w:tcPr>
          <w:p w:rsidR="00BF334E" w:rsidRPr="00023D3C" w:rsidRDefault="00E11A64" w:rsidP="00797E0D">
            <w:pPr>
              <w:rPr>
                <w:rFonts w:cs="Arial"/>
                <w:sz w:val="20"/>
                <w:lang w:val="en-US"/>
              </w:rPr>
            </w:pPr>
            <w:r w:rsidRPr="00023D3C">
              <w:rPr>
                <w:rFonts w:cs="Arial"/>
                <w:sz w:val="20"/>
                <w:lang w:val="en-US"/>
              </w:rPr>
              <w:lastRenderedPageBreak/>
              <w:t>Drive</w:t>
            </w:r>
          </w:p>
        </w:tc>
        <w:tc>
          <w:tcPr>
            <w:tcW w:w="1051" w:type="dxa"/>
          </w:tcPr>
          <w:p w:rsidR="00BF334E" w:rsidRPr="00023D3C" w:rsidRDefault="00BF334E" w:rsidP="00797E0D">
            <w:pPr>
              <w:rPr>
                <w:rFonts w:cs="Arial"/>
                <w:sz w:val="20"/>
                <w:lang w:val="en-US"/>
              </w:rPr>
            </w:pPr>
          </w:p>
        </w:tc>
        <w:tc>
          <w:tcPr>
            <w:tcW w:w="5528" w:type="dxa"/>
          </w:tcPr>
          <w:p w:rsidR="00BF334E" w:rsidRPr="00023D3C" w:rsidRDefault="00BF334E" w:rsidP="00797E0D">
            <w:pPr>
              <w:rPr>
                <w:rFonts w:cs="Arial"/>
                <w:sz w:val="20"/>
                <w:lang w:val="en-US"/>
              </w:rPr>
            </w:pPr>
          </w:p>
        </w:tc>
      </w:tr>
    </w:tbl>
    <w:p w:rsidR="00BF334E" w:rsidRPr="00023D3C" w:rsidRDefault="00BF334E" w:rsidP="00BF334E">
      <w:pPr>
        <w:rPr>
          <w:rFonts w:cs="Arial"/>
          <w:sz w:val="28"/>
          <w:szCs w:val="28"/>
          <w:lang w:val="en-US"/>
        </w:rPr>
      </w:pPr>
    </w:p>
    <w:p w:rsidR="004B1DC3" w:rsidRPr="00023D3C" w:rsidRDefault="004B1DC3" w:rsidP="00BF334E">
      <w:pPr>
        <w:rPr>
          <w:rFonts w:cs="Arial"/>
          <w:b/>
          <w:sz w:val="20"/>
          <w:lang w:val="en-US"/>
        </w:rPr>
      </w:pPr>
      <w:r w:rsidRPr="00023D3C">
        <w:rPr>
          <w:rFonts w:cs="Arial"/>
          <w:b/>
          <w:sz w:val="20"/>
          <w:lang w:val="en-US"/>
        </w:rPr>
        <w:t>DCS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C810A3" w:rsidRPr="00023D3C" w:rsidTr="00506C99">
        <w:tc>
          <w:tcPr>
            <w:tcW w:w="3168" w:type="dxa"/>
          </w:tcPr>
          <w:p w:rsidR="00C810A3" w:rsidRPr="00023D3C" w:rsidRDefault="00E11A64" w:rsidP="00506C99">
            <w:pPr>
              <w:spacing w:before="60" w:after="60"/>
              <w:jc w:val="both"/>
              <w:rPr>
                <w:sz w:val="20"/>
                <w:lang w:val="en-US"/>
              </w:rPr>
            </w:pPr>
            <w:r w:rsidRPr="00023D3C">
              <w:rPr>
                <w:sz w:val="20"/>
                <w:lang w:val="en-US"/>
              </w:rPr>
              <w:t>Manufacturer</w:t>
            </w:r>
            <w:r w:rsidR="00C810A3" w:rsidRPr="00023D3C">
              <w:rPr>
                <w:sz w:val="20"/>
                <w:lang w:val="en-US"/>
              </w:rPr>
              <w:t xml:space="preserve"> </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E11A64" w:rsidP="00506C99">
            <w:pPr>
              <w:spacing w:before="60" w:after="60"/>
              <w:jc w:val="both"/>
              <w:rPr>
                <w:sz w:val="20"/>
                <w:lang w:val="en-US"/>
              </w:rPr>
            </w:pPr>
            <w:r w:rsidRPr="00023D3C">
              <w:rPr>
                <w:sz w:val="20"/>
                <w:lang w:val="en-US"/>
              </w:rPr>
              <w:t>Type</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E11A64" w:rsidP="00506C99">
            <w:pPr>
              <w:spacing w:before="60" w:after="60"/>
              <w:jc w:val="both"/>
              <w:rPr>
                <w:sz w:val="20"/>
                <w:lang w:val="en-US"/>
              </w:rPr>
            </w:pPr>
            <w:r w:rsidRPr="00023D3C">
              <w:rPr>
                <w:sz w:val="20"/>
                <w:lang w:val="en-US"/>
              </w:rPr>
              <w:t xml:space="preserve">Galvanic isolation of individual AI card inputs </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ano / ne</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E11A64" w:rsidP="00506C99">
            <w:pPr>
              <w:spacing w:before="60" w:after="60"/>
              <w:jc w:val="both"/>
              <w:rPr>
                <w:sz w:val="20"/>
                <w:lang w:val="en-US"/>
              </w:rPr>
            </w:pPr>
            <w:r w:rsidRPr="00023D3C">
              <w:rPr>
                <w:sz w:val="20"/>
                <w:lang w:val="en-US"/>
              </w:rPr>
              <w:t xml:space="preserve">Input optocouplers at individual BI card inputs </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ano / ne</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E11A64" w:rsidP="00506C99">
            <w:pPr>
              <w:spacing w:before="60" w:after="60"/>
              <w:jc w:val="both"/>
              <w:rPr>
                <w:sz w:val="20"/>
                <w:lang w:val="en-US"/>
              </w:rPr>
            </w:pPr>
            <w:r w:rsidRPr="00023D3C">
              <w:rPr>
                <w:sz w:val="20"/>
                <w:lang w:val="en-US"/>
              </w:rPr>
              <w:t>Time resolution of BI card inputs</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ms</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E11A64" w:rsidP="00506C99">
            <w:pPr>
              <w:spacing w:before="60" w:after="60"/>
              <w:jc w:val="both"/>
              <w:rPr>
                <w:sz w:val="20"/>
                <w:lang w:val="en-US"/>
              </w:rPr>
            </w:pPr>
            <w:r w:rsidRPr="00023D3C">
              <w:rPr>
                <w:sz w:val="20"/>
                <w:lang w:val="en-US"/>
              </w:rPr>
              <w:t xml:space="preserve">Time resolution of event sequences (incl. internal system events such as e.g. limits of analog signals, operator input, etc.) </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ms</w:t>
            </w:r>
          </w:p>
        </w:tc>
        <w:tc>
          <w:tcPr>
            <w:tcW w:w="5528" w:type="dxa"/>
          </w:tcPr>
          <w:p w:rsidR="00C810A3" w:rsidRPr="00023D3C" w:rsidRDefault="00C810A3" w:rsidP="00506C99">
            <w:pPr>
              <w:rPr>
                <w:rFonts w:cs="Arial"/>
                <w:sz w:val="20"/>
                <w:lang w:val="en-US"/>
              </w:rPr>
            </w:pPr>
          </w:p>
        </w:tc>
      </w:tr>
    </w:tbl>
    <w:p w:rsidR="00C810A3" w:rsidRPr="00023D3C" w:rsidRDefault="00C810A3" w:rsidP="00C810A3">
      <w:pPr>
        <w:rPr>
          <w:lang w:val="en-US"/>
        </w:rPr>
      </w:pPr>
    </w:p>
    <w:p w:rsidR="00C810A3" w:rsidRPr="00023D3C" w:rsidRDefault="00E11A64" w:rsidP="00C810A3">
      <w:pPr>
        <w:rPr>
          <w:b/>
          <w:lang w:val="en-US"/>
        </w:rPr>
      </w:pPr>
      <w:r w:rsidRPr="00023D3C">
        <w:rPr>
          <w:b/>
          <w:lang w:val="en-US"/>
        </w:rPr>
        <w:t>PLCs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C810A3" w:rsidRPr="00023D3C" w:rsidTr="00506C99">
        <w:tc>
          <w:tcPr>
            <w:tcW w:w="3168" w:type="dxa"/>
          </w:tcPr>
          <w:p w:rsidR="00C810A3" w:rsidRPr="00023D3C" w:rsidRDefault="00E11A64" w:rsidP="00E11A64">
            <w:pPr>
              <w:spacing w:before="60" w:after="60"/>
              <w:jc w:val="both"/>
              <w:rPr>
                <w:sz w:val="20"/>
                <w:lang w:val="en-US"/>
              </w:rPr>
            </w:pPr>
            <w:r w:rsidRPr="00023D3C">
              <w:rPr>
                <w:sz w:val="20"/>
                <w:lang w:val="en-US"/>
              </w:rPr>
              <w:t xml:space="preserve">Auxiliary </w:t>
            </w:r>
            <w:r w:rsidR="00C810A3" w:rsidRPr="00023D3C">
              <w:rPr>
                <w:sz w:val="20"/>
                <w:lang w:val="en-US"/>
              </w:rPr>
              <w:t>PLC</w:t>
            </w:r>
            <w:r w:rsidRPr="00023D3C">
              <w:rPr>
                <w:sz w:val="20"/>
                <w:lang w:val="en-US"/>
              </w:rPr>
              <w:t>s</w:t>
            </w:r>
            <w:r w:rsidR="00C810A3" w:rsidRPr="00023D3C">
              <w:rPr>
                <w:sz w:val="20"/>
                <w:lang w:val="en-US"/>
              </w:rPr>
              <w:t xml:space="preserve"> </w:t>
            </w:r>
            <w:r w:rsidRPr="00023D3C">
              <w:rPr>
                <w:sz w:val="20"/>
                <w:lang w:val="en-US"/>
              </w:rPr>
              <w:t>used</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ano / ne</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C810A3" w:rsidP="00506C99">
            <w:pPr>
              <w:spacing w:before="60" w:after="60"/>
              <w:jc w:val="both"/>
              <w:rPr>
                <w:sz w:val="20"/>
                <w:lang w:val="en-US"/>
              </w:rPr>
            </w:pPr>
            <w:r w:rsidRPr="00023D3C">
              <w:rPr>
                <w:sz w:val="20"/>
                <w:lang w:val="en-US"/>
              </w:rPr>
              <w:t>PLC</w:t>
            </w:r>
            <w:r w:rsidR="00E11A64" w:rsidRPr="00023D3C">
              <w:rPr>
                <w:sz w:val="20"/>
                <w:lang w:val="en-US"/>
              </w:rPr>
              <w:t xml:space="preserve"> manufacturer / type</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w:t>
            </w:r>
          </w:p>
        </w:tc>
        <w:tc>
          <w:tcPr>
            <w:tcW w:w="5528" w:type="dxa"/>
          </w:tcPr>
          <w:p w:rsidR="00C810A3" w:rsidRPr="00023D3C" w:rsidRDefault="00C810A3" w:rsidP="00506C99">
            <w:pPr>
              <w:rPr>
                <w:rFonts w:cs="Arial"/>
                <w:sz w:val="20"/>
                <w:lang w:val="en-US"/>
              </w:rPr>
            </w:pPr>
          </w:p>
        </w:tc>
      </w:tr>
      <w:tr w:rsidR="00C810A3" w:rsidRPr="00023D3C" w:rsidTr="00506C99">
        <w:tc>
          <w:tcPr>
            <w:tcW w:w="3168" w:type="dxa"/>
          </w:tcPr>
          <w:p w:rsidR="00C810A3" w:rsidRPr="00023D3C" w:rsidRDefault="00C810A3" w:rsidP="00E11A64">
            <w:pPr>
              <w:spacing w:before="60" w:after="60"/>
              <w:jc w:val="both"/>
              <w:rPr>
                <w:sz w:val="20"/>
                <w:lang w:val="en-US"/>
              </w:rPr>
            </w:pPr>
            <w:r w:rsidRPr="00023D3C">
              <w:rPr>
                <w:sz w:val="20"/>
                <w:lang w:val="en-US"/>
              </w:rPr>
              <w:t xml:space="preserve">PLC </w:t>
            </w:r>
            <w:r w:rsidR="00E11A64" w:rsidRPr="00023D3C">
              <w:rPr>
                <w:sz w:val="20"/>
                <w:lang w:val="en-US"/>
              </w:rPr>
              <w:t>purpose</w:t>
            </w:r>
          </w:p>
        </w:tc>
        <w:tc>
          <w:tcPr>
            <w:tcW w:w="1051" w:type="dxa"/>
          </w:tcPr>
          <w:p w:rsidR="00C810A3" w:rsidRPr="00023D3C" w:rsidRDefault="00C810A3" w:rsidP="00506C99">
            <w:pPr>
              <w:numPr>
                <w:ilvl w:val="12"/>
                <w:numId w:val="0"/>
              </w:numPr>
              <w:spacing w:before="60" w:after="60"/>
              <w:jc w:val="center"/>
              <w:rPr>
                <w:sz w:val="20"/>
                <w:lang w:val="en-US"/>
              </w:rPr>
            </w:pPr>
            <w:r w:rsidRPr="00023D3C">
              <w:rPr>
                <w:sz w:val="20"/>
                <w:lang w:val="en-US"/>
              </w:rPr>
              <w:t>-</w:t>
            </w:r>
          </w:p>
        </w:tc>
        <w:tc>
          <w:tcPr>
            <w:tcW w:w="5528" w:type="dxa"/>
          </w:tcPr>
          <w:p w:rsidR="00C810A3" w:rsidRPr="00023D3C" w:rsidRDefault="00C810A3" w:rsidP="00506C99">
            <w:pPr>
              <w:rPr>
                <w:rFonts w:cs="Arial"/>
                <w:sz w:val="20"/>
                <w:lang w:val="en-US"/>
              </w:rPr>
            </w:pPr>
          </w:p>
        </w:tc>
      </w:tr>
    </w:tbl>
    <w:p w:rsidR="00C810A3" w:rsidRPr="00023D3C" w:rsidRDefault="00C810A3" w:rsidP="00C810A3">
      <w:pPr>
        <w:rPr>
          <w:lang w:val="en-US"/>
        </w:rPr>
      </w:pPr>
    </w:p>
    <w:p w:rsidR="001118D9" w:rsidRPr="00023D3C" w:rsidRDefault="001118D9" w:rsidP="001118D9">
      <w:pPr>
        <w:rPr>
          <w:b/>
          <w:lang w:val="en-US"/>
        </w:rPr>
      </w:pPr>
      <w:r w:rsidRPr="00023D3C">
        <w:rPr>
          <w:b/>
          <w:lang w:val="en-US"/>
        </w:rPr>
        <w:t>6 /</w:t>
      </w:r>
      <w:r w:rsidR="00E11A64" w:rsidRPr="00023D3C">
        <w:rPr>
          <w:b/>
          <w:lang w:val="en-US"/>
        </w:rPr>
        <w:t xml:space="preserve"> </w:t>
      </w:r>
      <w:r w:rsidRPr="00023D3C">
        <w:rPr>
          <w:b/>
          <w:lang w:val="en-US"/>
        </w:rPr>
        <w:t>0</w:t>
      </w:r>
      <w:r w:rsidR="00E11A64" w:rsidRPr="00023D3C">
        <w:rPr>
          <w:b/>
          <w:lang w:val="en-US"/>
        </w:rPr>
        <w:t>.</w:t>
      </w:r>
      <w:r w:rsidRPr="00023D3C">
        <w:rPr>
          <w:b/>
          <w:lang w:val="en-US"/>
        </w:rPr>
        <w:t>4 kV</w:t>
      </w:r>
      <w:r w:rsidR="00E11A64" w:rsidRPr="00023D3C">
        <w:rPr>
          <w:b/>
          <w:lang w:val="en-US"/>
        </w:rPr>
        <w:t xml:space="preserve"> transformers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1118D9" w:rsidRPr="00023D3C" w:rsidTr="00506C99">
        <w:tc>
          <w:tcPr>
            <w:tcW w:w="3168" w:type="dxa"/>
          </w:tcPr>
          <w:p w:rsidR="001118D9" w:rsidRPr="00023D3C" w:rsidRDefault="00E11A64" w:rsidP="00506C99">
            <w:pPr>
              <w:pStyle w:val="Bod"/>
              <w:numPr>
                <w:ilvl w:val="0"/>
                <w:numId w:val="0"/>
              </w:numPr>
              <w:spacing w:before="60" w:after="60"/>
              <w:rPr>
                <w:sz w:val="20"/>
                <w:lang w:val="en-US"/>
              </w:rPr>
            </w:pPr>
            <w:r w:rsidRPr="00023D3C">
              <w:rPr>
                <w:sz w:val="20"/>
                <w:lang w:val="en-US"/>
              </w:rPr>
              <w:t>Manufacturer</w:t>
            </w:r>
            <w:r w:rsidR="001118D9" w:rsidRPr="00023D3C">
              <w:rPr>
                <w:sz w:val="20"/>
                <w:lang w:val="en-US"/>
              </w:rPr>
              <w:t xml:space="preserve"> </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E11A64" w:rsidP="00506C99">
            <w:pPr>
              <w:pStyle w:val="Bod"/>
              <w:numPr>
                <w:ilvl w:val="0"/>
                <w:numId w:val="0"/>
              </w:numPr>
              <w:spacing w:before="60" w:after="60"/>
              <w:rPr>
                <w:sz w:val="20"/>
                <w:lang w:val="en-US"/>
              </w:rPr>
            </w:pPr>
            <w:r w:rsidRPr="00023D3C">
              <w:rPr>
                <w:sz w:val="20"/>
                <w:lang w:val="en-US"/>
              </w:rPr>
              <w:t>Output</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kVA</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E11A64" w:rsidP="00506C99">
            <w:pPr>
              <w:pStyle w:val="Bod"/>
              <w:numPr>
                <w:ilvl w:val="0"/>
                <w:numId w:val="0"/>
              </w:numPr>
              <w:spacing w:before="60" w:after="60"/>
              <w:rPr>
                <w:sz w:val="20"/>
                <w:lang w:val="en-US"/>
              </w:rPr>
            </w:pPr>
            <w:r w:rsidRPr="00023D3C">
              <w:rPr>
                <w:sz w:val="20"/>
                <w:lang w:val="en-US"/>
              </w:rPr>
              <w:t>Short-circuit voltage</w:t>
            </w:r>
            <w:r w:rsidR="001118D9" w:rsidRPr="00023D3C">
              <w:rPr>
                <w:sz w:val="20"/>
                <w:lang w:val="en-US"/>
              </w:rPr>
              <w:t xml:space="preserve"> Uk</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E11A64" w:rsidP="00506C99">
            <w:pPr>
              <w:pStyle w:val="Bod"/>
              <w:numPr>
                <w:ilvl w:val="0"/>
                <w:numId w:val="0"/>
              </w:numPr>
              <w:spacing w:before="60" w:after="60"/>
              <w:rPr>
                <w:sz w:val="20"/>
                <w:lang w:val="en-US"/>
              </w:rPr>
            </w:pPr>
            <w:r w:rsidRPr="00023D3C">
              <w:rPr>
                <w:sz w:val="20"/>
                <w:lang w:val="en-US"/>
              </w:rPr>
              <w:t>Output voltage range (branches)</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V</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E11A64" w:rsidP="00506C99">
            <w:pPr>
              <w:pStyle w:val="Bod"/>
              <w:numPr>
                <w:ilvl w:val="0"/>
                <w:numId w:val="0"/>
              </w:numPr>
              <w:spacing w:before="60" w:after="60"/>
              <w:rPr>
                <w:sz w:val="20"/>
                <w:lang w:val="en-US"/>
              </w:rPr>
            </w:pPr>
            <w:r w:rsidRPr="00023D3C">
              <w:rPr>
                <w:sz w:val="20"/>
                <w:lang w:val="en-US"/>
              </w:rPr>
              <w:t>Nominal current</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A</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6E39A2">
            <w:pPr>
              <w:pStyle w:val="Bod"/>
              <w:numPr>
                <w:ilvl w:val="0"/>
                <w:numId w:val="0"/>
              </w:numPr>
              <w:spacing w:before="60" w:after="60"/>
              <w:rPr>
                <w:sz w:val="20"/>
                <w:lang w:val="en-US"/>
              </w:rPr>
            </w:pPr>
            <w:r w:rsidRPr="00023D3C">
              <w:rPr>
                <w:sz w:val="20"/>
                <w:lang w:val="en-US"/>
              </w:rPr>
              <w:t>Ingress protection</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IP</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Cooling</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bl>
    <w:p w:rsidR="001118D9" w:rsidRPr="00023D3C" w:rsidRDefault="001118D9" w:rsidP="001118D9">
      <w:pPr>
        <w:rPr>
          <w:lang w:val="en-US"/>
        </w:rPr>
      </w:pPr>
    </w:p>
    <w:p w:rsidR="001118D9" w:rsidRPr="00023D3C" w:rsidRDefault="001118D9" w:rsidP="001118D9">
      <w:pPr>
        <w:rPr>
          <w:b/>
          <w:lang w:val="en-US"/>
        </w:rPr>
      </w:pPr>
      <w:r w:rsidRPr="00023D3C">
        <w:rPr>
          <w:b/>
          <w:lang w:val="en-US"/>
        </w:rPr>
        <w:t>6 kV</w:t>
      </w:r>
      <w:r w:rsidR="006E39A2" w:rsidRPr="00023D3C">
        <w:rPr>
          <w:b/>
          <w:lang w:val="en-US"/>
        </w:rPr>
        <w:t xml:space="preserve"> substations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Manufacturer</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Number of fields</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Nominal voltage</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V</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6E39A2">
            <w:pPr>
              <w:pStyle w:val="Bod"/>
              <w:numPr>
                <w:ilvl w:val="0"/>
                <w:numId w:val="0"/>
              </w:numPr>
              <w:spacing w:before="60" w:after="60"/>
              <w:rPr>
                <w:sz w:val="20"/>
                <w:lang w:val="en-US"/>
              </w:rPr>
            </w:pPr>
            <w:r w:rsidRPr="00023D3C">
              <w:rPr>
                <w:sz w:val="20"/>
                <w:lang w:val="en-US"/>
              </w:rPr>
              <w:t xml:space="preserve">Short-circuit resistance </w:t>
            </w:r>
            <w:r w:rsidR="001118D9" w:rsidRPr="00023D3C">
              <w:rPr>
                <w:sz w:val="20"/>
                <w:lang w:val="en-US"/>
              </w:rPr>
              <w:t>(</w:t>
            </w:r>
            <w:r w:rsidRPr="00023D3C">
              <w:rPr>
                <w:sz w:val="20"/>
                <w:lang w:val="en-US"/>
              </w:rPr>
              <w:t>incl. equipment</w:t>
            </w:r>
            <w:r w:rsidR="001118D9" w:rsidRPr="00023D3C">
              <w:rPr>
                <w:sz w:val="20"/>
                <w:lang w:val="en-US"/>
              </w:rPr>
              <w:t>)</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kA</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Ingress protection</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IP</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6E39A2">
            <w:pPr>
              <w:pStyle w:val="Bod"/>
              <w:numPr>
                <w:ilvl w:val="0"/>
                <w:numId w:val="0"/>
              </w:numPr>
              <w:spacing w:before="60" w:after="60"/>
              <w:rPr>
                <w:sz w:val="20"/>
                <w:lang w:val="en-US"/>
              </w:rPr>
            </w:pPr>
            <w:r w:rsidRPr="00023D3C">
              <w:rPr>
                <w:sz w:val="20"/>
                <w:lang w:val="en-US"/>
              </w:rPr>
              <w:t>Dimensions</w:t>
            </w:r>
            <w:r w:rsidR="001118D9" w:rsidRPr="00023D3C">
              <w:rPr>
                <w:sz w:val="20"/>
                <w:lang w:val="en-US"/>
              </w:rPr>
              <w:t xml:space="preserve"> ( </w:t>
            </w:r>
            <w:r w:rsidRPr="00023D3C">
              <w:rPr>
                <w:sz w:val="20"/>
                <w:lang w:val="en-US"/>
              </w:rPr>
              <w:t>W</w:t>
            </w:r>
            <w:r w:rsidR="001118D9" w:rsidRPr="00023D3C">
              <w:rPr>
                <w:sz w:val="20"/>
                <w:lang w:val="en-US"/>
              </w:rPr>
              <w:t xml:space="preserve"> x </w:t>
            </w:r>
            <w:r w:rsidRPr="00023D3C">
              <w:rPr>
                <w:sz w:val="20"/>
                <w:lang w:val="en-US"/>
              </w:rPr>
              <w:t>D</w:t>
            </w:r>
            <w:r w:rsidR="001118D9" w:rsidRPr="00023D3C">
              <w:rPr>
                <w:sz w:val="20"/>
                <w:lang w:val="en-US"/>
              </w:rPr>
              <w:t xml:space="preserve"> x </w:t>
            </w:r>
            <w:r w:rsidRPr="00023D3C">
              <w:rPr>
                <w:sz w:val="20"/>
                <w:lang w:val="en-US"/>
              </w:rPr>
              <w:t>H</w:t>
            </w:r>
            <w:r w:rsidR="001118D9" w:rsidRPr="00023D3C">
              <w:rPr>
                <w:sz w:val="20"/>
                <w:lang w:val="en-US"/>
              </w:rPr>
              <w:t xml:space="preserve"> )</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mm</w:t>
            </w:r>
          </w:p>
        </w:tc>
        <w:tc>
          <w:tcPr>
            <w:tcW w:w="5528" w:type="dxa"/>
          </w:tcPr>
          <w:p w:rsidR="001118D9" w:rsidRPr="00023D3C" w:rsidRDefault="001118D9" w:rsidP="00506C99">
            <w:pPr>
              <w:rPr>
                <w:rFonts w:cs="Arial"/>
                <w:sz w:val="20"/>
                <w:lang w:val="en-US"/>
              </w:rPr>
            </w:pPr>
          </w:p>
        </w:tc>
      </w:tr>
    </w:tbl>
    <w:p w:rsidR="001118D9" w:rsidRPr="00023D3C" w:rsidRDefault="001118D9" w:rsidP="001118D9">
      <w:pPr>
        <w:rPr>
          <w:lang w:val="en-US"/>
        </w:rPr>
      </w:pPr>
    </w:p>
    <w:p w:rsidR="001118D9" w:rsidRPr="00023D3C" w:rsidRDefault="006E39A2" w:rsidP="001118D9">
      <w:pPr>
        <w:rPr>
          <w:b/>
          <w:lang w:val="en-US"/>
        </w:rPr>
      </w:pPr>
      <w:r w:rsidRPr="00023D3C">
        <w:rPr>
          <w:b/>
          <w:lang w:val="en-US"/>
        </w:rPr>
        <w:lastRenderedPageBreak/>
        <w:t>0.</w:t>
      </w:r>
      <w:r w:rsidR="001118D9" w:rsidRPr="00023D3C">
        <w:rPr>
          <w:b/>
          <w:lang w:val="en-US"/>
        </w:rPr>
        <w:t>4 kV</w:t>
      </w:r>
      <w:r w:rsidRPr="00023D3C">
        <w:rPr>
          <w:b/>
          <w:lang w:val="en-US"/>
        </w:rPr>
        <w:t xml:space="preserve"> switchboards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6E39A2" w:rsidRPr="00023D3C" w:rsidTr="00506C99">
        <w:tc>
          <w:tcPr>
            <w:tcW w:w="3168" w:type="dxa"/>
          </w:tcPr>
          <w:p w:rsidR="006E39A2" w:rsidRPr="00023D3C" w:rsidRDefault="006E39A2" w:rsidP="00F709C6">
            <w:pPr>
              <w:pStyle w:val="Bod"/>
              <w:numPr>
                <w:ilvl w:val="0"/>
                <w:numId w:val="0"/>
              </w:numPr>
              <w:spacing w:before="60" w:after="60"/>
              <w:rPr>
                <w:sz w:val="20"/>
                <w:lang w:val="en-US"/>
              </w:rPr>
            </w:pPr>
            <w:r w:rsidRPr="00023D3C">
              <w:rPr>
                <w:sz w:val="20"/>
                <w:lang w:val="en-US"/>
              </w:rPr>
              <w:t>Manufacturer</w:t>
            </w:r>
          </w:p>
        </w:tc>
        <w:tc>
          <w:tcPr>
            <w:tcW w:w="1051" w:type="dxa"/>
          </w:tcPr>
          <w:p w:rsidR="006E39A2" w:rsidRPr="00023D3C" w:rsidRDefault="006E39A2" w:rsidP="00506C99">
            <w:pPr>
              <w:numPr>
                <w:ilvl w:val="12"/>
                <w:numId w:val="0"/>
              </w:numPr>
              <w:spacing w:before="60" w:after="60"/>
              <w:jc w:val="center"/>
              <w:rPr>
                <w:sz w:val="20"/>
                <w:lang w:val="en-US"/>
              </w:rPr>
            </w:pPr>
            <w:r w:rsidRPr="00023D3C">
              <w:rPr>
                <w:sz w:val="20"/>
                <w:lang w:val="en-US"/>
              </w:rPr>
              <w:t>-</w:t>
            </w:r>
          </w:p>
        </w:tc>
        <w:tc>
          <w:tcPr>
            <w:tcW w:w="5528" w:type="dxa"/>
          </w:tcPr>
          <w:p w:rsidR="006E39A2" w:rsidRPr="00023D3C" w:rsidRDefault="006E39A2" w:rsidP="00506C99">
            <w:pPr>
              <w:rPr>
                <w:rFonts w:cs="Arial"/>
                <w:sz w:val="20"/>
                <w:lang w:val="en-US"/>
              </w:rPr>
            </w:pPr>
          </w:p>
        </w:tc>
      </w:tr>
      <w:tr w:rsidR="006E39A2" w:rsidRPr="00023D3C" w:rsidTr="00506C99">
        <w:tc>
          <w:tcPr>
            <w:tcW w:w="3168" w:type="dxa"/>
          </w:tcPr>
          <w:p w:rsidR="006E39A2" w:rsidRPr="00023D3C" w:rsidRDefault="006E39A2" w:rsidP="00F709C6">
            <w:pPr>
              <w:pStyle w:val="Bod"/>
              <w:numPr>
                <w:ilvl w:val="0"/>
                <w:numId w:val="0"/>
              </w:numPr>
              <w:spacing w:before="60" w:after="60"/>
              <w:rPr>
                <w:sz w:val="20"/>
                <w:lang w:val="en-US"/>
              </w:rPr>
            </w:pPr>
            <w:r w:rsidRPr="00023D3C">
              <w:rPr>
                <w:sz w:val="20"/>
                <w:lang w:val="en-US"/>
              </w:rPr>
              <w:t>Number of fields</w:t>
            </w:r>
          </w:p>
        </w:tc>
        <w:tc>
          <w:tcPr>
            <w:tcW w:w="1051" w:type="dxa"/>
          </w:tcPr>
          <w:p w:rsidR="006E39A2" w:rsidRPr="00023D3C" w:rsidRDefault="006E39A2" w:rsidP="00506C99">
            <w:pPr>
              <w:numPr>
                <w:ilvl w:val="12"/>
                <w:numId w:val="0"/>
              </w:numPr>
              <w:spacing w:before="60" w:after="60"/>
              <w:jc w:val="center"/>
              <w:rPr>
                <w:sz w:val="20"/>
                <w:lang w:val="en-US"/>
              </w:rPr>
            </w:pPr>
            <w:r w:rsidRPr="00023D3C">
              <w:rPr>
                <w:sz w:val="20"/>
                <w:lang w:val="en-US"/>
              </w:rPr>
              <w:t>-</w:t>
            </w:r>
          </w:p>
        </w:tc>
        <w:tc>
          <w:tcPr>
            <w:tcW w:w="5528" w:type="dxa"/>
          </w:tcPr>
          <w:p w:rsidR="006E39A2" w:rsidRPr="00023D3C" w:rsidRDefault="006E39A2" w:rsidP="00506C99">
            <w:pPr>
              <w:rPr>
                <w:rFonts w:cs="Arial"/>
                <w:sz w:val="20"/>
                <w:lang w:val="en-US"/>
              </w:rPr>
            </w:pPr>
          </w:p>
        </w:tc>
      </w:tr>
      <w:tr w:rsidR="006E39A2" w:rsidRPr="00023D3C" w:rsidTr="00506C99">
        <w:tc>
          <w:tcPr>
            <w:tcW w:w="3168" w:type="dxa"/>
          </w:tcPr>
          <w:p w:rsidR="006E39A2" w:rsidRPr="00023D3C" w:rsidRDefault="006E39A2" w:rsidP="00F709C6">
            <w:pPr>
              <w:pStyle w:val="Bod"/>
              <w:numPr>
                <w:ilvl w:val="0"/>
                <w:numId w:val="0"/>
              </w:numPr>
              <w:spacing w:before="60" w:after="60"/>
              <w:rPr>
                <w:sz w:val="20"/>
                <w:lang w:val="en-US"/>
              </w:rPr>
            </w:pPr>
            <w:r w:rsidRPr="00023D3C">
              <w:rPr>
                <w:sz w:val="20"/>
                <w:lang w:val="en-US"/>
              </w:rPr>
              <w:t>Nominal voltage</w:t>
            </w:r>
          </w:p>
        </w:tc>
        <w:tc>
          <w:tcPr>
            <w:tcW w:w="1051" w:type="dxa"/>
          </w:tcPr>
          <w:p w:rsidR="006E39A2" w:rsidRPr="00023D3C" w:rsidRDefault="006E39A2" w:rsidP="00506C99">
            <w:pPr>
              <w:numPr>
                <w:ilvl w:val="12"/>
                <w:numId w:val="0"/>
              </w:numPr>
              <w:spacing w:before="60" w:after="60"/>
              <w:jc w:val="center"/>
              <w:rPr>
                <w:sz w:val="20"/>
                <w:lang w:val="en-US"/>
              </w:rPr>
            </w:pPr>
            <w:r w:rsidRPr="00023D3C">
              <w:rPr>
                <w:sz w:val="20"/>
                <w:lang w:val="en-US"/>
              </w:rPr>
              <w:t>V</w:t>
            </w:r>
          </w:p>
        </w:tc>
        <w:tc>
          <w:tcPr>
            <w:tcW w:w="5528" w:type="dxa"/>
          </w:tcPr>
          <w:p w:rsidR="006E39A2" w:rsidRPr="00023D3C" w:rsidRDefault="006E39A2" w:rsidP="00506C99">
            <w:pPr>
              <w:rPr>
                <w:rFonts w:cs="Arial"/>
                <w:sz w:val="20"/>
                <w:lang w:val="en-US"/>
              </w:rPr>
            </w:pPr>
          </w:p>
        </w:tc>
      </w:tr>
      <w:tr w:rsidR="006E39A2" w:rsidRPr="00023D3C" w:rsidTr="00506C99">
        <w:tc>
          <w:tcPr>
            <w:tcW w:w="3168" w:type="dxa"/>
          </w:tcPr>
          <w:p w:rsidR="006E39A2" w:rsidRPr="00023D3C" w:rsidRDefault="006E39A2" w:rsidP="00F709C6">
            <w:pPr>
              <w:pStyle w:val="Bod"/>
              <w:numPr>
                <w:ilvl w:val="0"/>
                <w:numId w:val="0"/>
              </w:numPr>
              <w:spacing w:before="60" w:after="60"/>
              <w:rPr>
                <w:sz w:val="20"/>
                <w:lang w:val="en-US"/>
              </w:rPr>
            </w:pPr>
            <w:r w:rsidRPr="00023D3C">
              <w:rPr>
                <w:sz w:val="20"/>
                <w:lang w:val="en-US"/>
              </w:rPr>
              <w:t>Short-circuit resistance (incl. equipment)</w:t>
            </w:r>
          </w:p>
        </w:tc>
        <w:tc>
          <w:tcPr>
            <w:tcW w:w="1051" w:type="dxa"/>
          </w:tcPr>
          <w:p w:rsidR="006E39A2" w:rsidRPr="00023D3C" w:rsidRDefault="006E39A2" w:rsidP="00506C99">
            <w:pPr>
              <w:numPr>
                <w:ilvl w:val="12"/>
                <w:numId w:val="0"/>
              </w:numPr>
              <w:spacing w:before="60" w:after="60"/>
              <w:jc w:val="center"/>
              <w:rPr>
                <w:sz w:val="20"/>
                <w:lang w:val="en-US"/>
              </w:rPr>
            </w:pPr>
            <w:r w:rsidRPr="00023D3C">
              <w:rPr>
                <w:sz w:val="20"/>
                <w:lang w:val="en-US"/>
              </w:rPr>
              <w:t>kA</w:t>
            </w:r>
          </w:p>
        </w:tc>
        <w:tc>
          <w:tcPr>
            <w:tcW w:w="5528" w:type="dxa"/>
          </w:tcPr>
          <w:p w:rsidR="006E39A2" w:rsidRPr="00023D3C" w:rsidRDefault="006E39A2" w:rsidP="00506C99">
            <w:pPr>
              <w:rPr>
                <w:rFonts w:cs="Arial"/>
                <w:sz w:val="20"/>
                <w:lang w:val="en-US"/>
              </w:rPr>
            </w:pPr>
          </w:p>
        </w:tc>
      </w:tr>
      <w:tr w:rsidR="006E39A2" w:rsidRPr="00023D3C" w:rsidTr="00506C99">
        <w:tc>
          <w:tcPr>
            <w:tcW w:w="3168" w:type="dxa"/>
          </w:tcPr>
          <w:p w:rsidR="006E39A2" w:rsidRPr="00023D3C" w:rsidRDefault="006E39A2" w:rsidP="00F709C6">
            <w:pPr>
              <w:pStyle w:val="Bod"/>
              <w:numPr>
                <w:ilvl w:val="0"/>
                <w:numId w:val="0"/>
              </w:numPr>
              <w:spacing w:before="60" w:after="60"/>
              <w:rPr>
                <w:sz w:val="20"/>
                <w:lang w:val="en-US"/>
              </w:rPr>
            </w:pPr>
            <w:r w:rsidRPr="00023D3C">
              <w:rPr>
                <w:sz w:val="20"/>
                <w:lang w:val="en-US"/>
              </w:rPr>
              <w:t>Ingress protection</w:t>
            </w:r>
          </w:p>
        </w:tc>
        <w:tc>
          <w:tcPr>
            <w:tcW w:w="1051" w:type="dxa"/>
          </w:tcPr>
          <w:p w:rsidR="006E39A2" w:rsidRPr="00023D3C" w:rsidRDefault="006E39A2" w:rsidP="00506C99">
            <w:pPr>
              <w:numPr>
                <w:ilvl w:val="12"/>
                <w:numId w:val="0"/>
              </w:numPr>
              <w:spacing w:before="60" w:after="60"/>
              <w:jc w:val="center"/>
              <w:rPr>
                <w:sz w:val="20"/>
                <w:lang w:val="en-US"/>
              </w:rPr>
            </w:pPr>
            <w:r w:rsidRPr="00023D3C">
              <w:rPr>
                <w:sz w:val="20"/>
                <w:lang w:val="en-US"/>
              </w:rPr>
              <w:t>IP</w:t>
            </w:r>
          </w:p>
        </w:tc>
        <w:tc>
          <w:tcPr>
            <w:tcW w:w="5528" w:type="dxa"/>
          </w:tcPr>
          <w:p w:rsidR="006E39A2" w:rsidRPr="00023D3C" w:rsidRDefault="006E39A2" w:rsidP="00506C99">
            <w:pPr>
              <w:rPr>
                <w:rFonts w:cs="Arial"/>
                <w:sz w:val="20"/>
                <w:lang w:val="en-US"/>
              </w:rPr>
            </w:pPr>
          </w:p>
        </w:tc>
      </w:tr>
      <w:tr w:rsidR="006E39A2" w:rsidRPr="00023D3C" w:rsidTr="00506C99">
        <w:tc>
          <w:tcPr>
            <w:tcW w:w="3168" w:type="dxa"/>
          </w:tcPr>
          <w:p w:rsidR="006E39A2" w:rsidRPr="00023D3C" w:rsidRDefault="006E39A2" w:rsidP="00F709C6">
            <w:pPr>
              <w:pStyle w:val="Bod"/>
              <w:numPr>
                <w:ilvl w:val="0"/>
                <w:numId w:val="0"/>
              </w:numPr>
              <w:spacing w:before="60" w:after="60"/>
              <w:rPr>
                <w:sz w:val="20"/>
                <w:lang w:val="en-US"/>
              </w:rPr>
            </w:pPr>
            <w:r w:rsidRPr="00023D3C">
              <w:rPr>
                <w:sz w:val="20"/>
                <w:lang w:val="en-US"/>
              </w:rPr>
              <w:t>Dimensions ( W x D x H )</w:t>
            </w:r>
          </w:p>
        </w:tc>
        <w:tc>
          <w:tcPr>
            <w:tcW w:w="1051" w:type="dxa"/>
          </w:tcPr>
          <w:p w:rsidR="006E39A2" w:rsidRPr="00023D3C" w:rsidRDefault="006E39A2" w:rsidP="00506C99">
            <w:pPr>
              <w:numPr>
                <w:ilvl w:val="12"/>
                <w:numId w:val="0"/>
              </w:numPr>
              <w:spacing w:before="60" w:after="60"/>
              <w:jc w:val="center"/>
              <w:rPr>
                <w:sz w:val="20"/>
                <w:lang w:val="en-US"/>
              </w:rPr>
            </w:pPr>
            <w:r w:rsidRPr="00023D3C">
              <w:rPr>
                <w:sz w:val="20"/>
                <w:lang w:val="en-US"/>
              </w:rPr>
              <w:t>mm</w:t>
            </w:r>
          </w:p>
        </w:tc>
        <w:tc>
          <w:tcPr>
            <w:tcW w:w="5528" w:type="dxa"/>
          </w:tcPr>
          <w:p w:rsidR="006E39A2" w:rsidRPr="00023D3C" w:rsidRDefault="006E39A2"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Manufacturer</w:t>
            </w:r>
          </w:p>
        </w:tc>
        <w:tc>
          <w:tcPr>
            <w:tcW w:w="1051" w:type="dxa"/>
          </w:tcPr>
          <w:p w:rsidR="001118D9" w:rsidRPr="00023D3C" w:rsidRDefault="001118D9" w:rsidP="00506C99">
            <w:pPr>
              <w:numPr>
                <w:ilvl w:val="12"/>
                <w:numId w:val="0"/>
              </w:numPr>
              <w:spacing w:before="60" w:after="60"/>
              <w:jc w:val="center"/>
              <w:rPr>
                <w:sz w:val="20"/>
                <w:lang w:val="en-US"/>
              </w:rPr>
            </w:pPr>
          </w:p>
        </w:tc>
        <w:tc>
          <w:tcPr>
            <w:tcW w:w="5528" w:type="dxa"/>
          </w:tcPr>
          <w:p w:rsidR="001118D9" w:rsidRPr="00023D3C" w:rsidRDefault="001118D9" w:rsidP="00506C99">
            <w:pPr>
              <w:rPr>
                <w:rFonts w:cs="Arial"/>
                <w:sz w:val="20"/>
                <w:lang w:val="en-US"/>
              </w:rPr>
            </w:pPr>
          </w:p>
        </w:tc>
      </w:tr>
    </w:tbl>
    <w:p w:rsidR="001118D9" w:rsidRPr="00023D3C" w:rsidRDefault="001118D9" w:rsidP="001118D9">
      <w:pPr>
        <w:rPr>
          <w:lang w:val="en-US"/>
        </w:rPr>
      </w:pPr>
    </w:p>
    <w:p w:rsidR="001118D9" w:rsidRPr="00023D3C" w:rsidRDefault="006E39A2" w:rsidP="001118D9">
      <w:pPr>
        <w:rPr>
          <w:b/>
          <w:lang w:val="en-US"/>
        </w:rPr>
      </w:pPr>
      <w:r w:rsidRPr="00023D3C">
        <w:rPr>
          <w:b/>
          <w:lang w:val="en-US"/>
        </w:rPr>
        <w:t>Frequency converters</w:t>
      </w:r>
      <w:r w:rsidR="001118D9" w:rsidRPr="00023D3C">
        <w:rPr>
          <w:b/>
          <w:lang w:val="en-US"/>
        </w:rPr>
        <w:t xml:space="preserve"> (</w:t>
      </w:r>
      <w:r w:rsidRPr="00023D3C">
        <w:rPr>
          <w:b/>
          <w:lang w:val="en-US"/>
        </w:rPr>
        <w:t xml:space="preserve">over </w:t>
      </w:r>
      <w:r w:rsidR="001118D9" w:rsidRPr="00023D3C">
        <w:rPr>
          <w:b/>
          <w:lang w:val="en-US"/>
        </w:rPr>
        <w:t>40kW) –</w:t>
      </w:r>
      <w:r w:rsidRPr="00023D3C">
        <w:rPr>
          <w:b/>
          <w:lang w:val="en-US"/>
        </w:rPr>
        <w:t xml:space="preserve"> list separately for each FC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Manufacturer</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1118D9" w:rsidP="00506C99">
            <w:pPr>
              <w:pStyle w:val="Bod"/>
              <w:numPr>
                <w:ilvl w:val="0"/>
                <w:numId w:val="0"/>
              </w:numPr>
              <w:spacing w:before="60" w:after="60"/>
              <w:rPr>
                <w:sz w:val="20"/>
                <w:lang w:val="en-US"/>
              </w:rPr>
            </w:pPr>
            <w:r w:rsidRPr="00023D3C">
              <w:rPr>
                <w:sz w:val="20"/>
                <w:lang w:val="en-US"/>
              </w:rPr>
              <w:t>Typ</w:t>
            </w:r>
            <w:r w:rsidR="006E39A2" w:rsidRPr="00023D3C">
              <w:rPr>
                <w:sz w:val="20"/>
                <w:lang w:val="en-US"/>
              </w:rPr>
              <w:t>e</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Output</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kW</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Nominal input voltage</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V AC</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Output voltage range</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V AC</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Nominal efficiency</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Ambient temperature</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°C</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Ingress protection</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 xml:space="preserve">IP </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Output</w:t>
            </w:r>
            <w:r w:rsidR="001118D9" w:rsidRPr="00023D3C">
              <w:rPr>
                <w:sz w:val="20"/>
                <w:lang w:val="en-US"/>
              </w:rPr>
              <w:t xml:space="preserve"> dU/dt filt</w:t>
            </w:r>
            <w:r w:rsidRPr="00023D3C">
              <w:rPr>
                <w:sz w:val="20"/>
                <w:lang w:val="en-US"/>
              </w:rPr>
              <w:t>e</w:t>
            </w:r>
            <w:r w:rsidR="001118D9" w:rsidRPr="00023D3C">
              <w:rPr>
                <w:sz w:val="20"/>
                <w:lang w:val="en-US"/>
              </w:rPr>
              <w:t>r</w:t>
            </w:r>
          </w:p>
        </w:tc>
        <w:tc>
          <w:tcPr>
            <w:tcW w:w="1051" w:type="dxa"/>
          </w:tcPr>
          <w:p w:rsidR="001118D9" w:rsidRPr="00023D3C" w:rsidRDefault="006E39A2" w:rsidP="00506C99">
            <w:pPr>
              <w:numPr>
                <w:ilvl w:val="12"/>
                <w:numId w:val="0"/>
              </w:numPr>
              <w:spacing w:before="60" w:after="60"/>
              <w:jc w:val="center"/>
              <w:rPr>
                <w:sz w:val="20"/>
                <w:lang w:val="en-US"/>
              </w:rPr>
            </w:pPr>
            <w:r w:rsidRPr="00023D3C">
              <w:rPr>
                <w:sz w:val="20"/>
                <w:lang w:val="en-US"/>
              </w:rPr>
              <w:t>YES / NO</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Communications card</w:t>
            </w:r>
          </w:p>
        </w:tc>
        <w:tc>
          <w:tcPr>
            <w:tcW w:w="1051" w:type="dxa"/>
          </w:tcPr>
          <w:p w:rsidR="001118D9" w:rsidRPr="00023D3C" w:rsidRDefault="006E39A2" w:rsidP="00506C99">
            <w:pPr>
              <w:numPr>
                <w:ilvl w:val="12"/>
                <w:numId w:val="0"/>
              </w:numPr>
              <w:spacing w:before="60" w:after="60"/>
              <w:jc w:val="center"/>
              <w:rPr>
                <w:sz w:val="20"/>
                <w:lang w:val="en-US"/>
              </w:rPr>
            </w:pPr>
            <w:r w:rsidRPr="00023D3C">
              <w:rPr>
                <w:sz w:val="20"/>
                <w:lang w:val="en-US"/>
              </w:rPr>
              <w:t>YES / NO</w:t>
            </w:r>
          </w:p>
        </w:tc>
        <w:tc>
          <w:tcPr>
            <w:tcW w:w="5528" w:type="dxa"/>
          </w:tcPr>
          <w:p w:rsidR="001118D9" w:rsidRPr="00023D3C" w:rsidRDefault="001118D9" w:rsidP="00506C99">
            <w:pPr>
              <w:rPr>
                <w:rFonts w:cs="Arial"/>
                <w:sz w:val="20"/>
                <w:lang w:val="en-US"/>
              </w:rPr>
            </w:pPr>
          </w:p>
        </w:tc>
      </w:tr>
    </w:tbl>
    <w:p w:rsidR="001118D9" w:rsidRPr="00023D3C" w:rsidRDefault="001118D9" w:rsidP="001118D9">
      <w:pPr>
        <w:rPr>
          <w:lang w:val="en-US"/>
        </w:rPr>
      </w:pPr>
    </w:p>
    <w:p w:rsidR="001118D9" w:rsidRPr="00023D3C" w:rsidRDefault="001118D9" w:rsidP="001118D9">
      <w:pPr>
        <w:rPr>
          <w:b/>
          <w:lang w:val="en-US"/>
        </w:rPr>
      </w:pPr>
      <w:r w:rsidRPr="00023D3C">
        <w:rPr>
          <w:b/>
          <w:lang w:val="en-US"/>
        </w:rPr>
        <w:t>Diesel</w:t>
      </w:r>
      <w:r w:rsidR="006E39A2" w:rsidRPr="00023D3C">
        <w:rPr>
          <w:b/>
          <w:lang w:val="en-US"/>
        </w:rPr>
        <w:t xml:space="preserve"> </w:t>
      </w:r>
      <w:r w:rsidRPr="00023D3C">
        <w:rPr>
          <w:b/>
          <w:lang w:val="en-US"/>
        </w:rPr>
        <w:t>gener</w:t>
      </w:r>
      <w:r w:rsidR="006E39A2" w:rsidRPr="00023D3C">
        <w:rPr>
          <w:b/>
          <w:lang w:val="en-US"/>
        </w:rPr>
        <w:t>a</w:t>
      </w:r>
      <w:r w:rsidRPr="00023D3C">
        <w:rPr>
          <w:b/>
          <w:lang w:val="en-US"/>
        </w:rPr>
        <w:t>tor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51"/>
        <w:gridCol w:w="5528"/>
      </w:tblGrid>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Manufacturer</w:t>
            </w:r>
          </w:p>
        </w:tc>
        <w:tc>
          <w:tcPr>
            <w:tcW w:w="1051" w:type="dxa"/>
          </w:tcPr>
          <w:p w:rsidR="001118D9" w:rsidRPr="00023D3C" w:rsidRDefault="001118D9" w:rsidP="00506C99">
            <w:pPr>
              <w:numPr>
                <w:ilvl w:val="12"/>
                <w:numId w:val="0"/>
              </w:numPr>
              <w:spacing w:before="60" w:after="60"/>
              <w:jc w:val="center"/>
              <w:rPr>
                <w:sz w:val="20"/>
                <w:lang w:val="en-US"/>
              </w:rPr>
            </w:pP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Nominal output</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w:t>
            </w:r>
          </w:p>
        </w:tc>
        <w:tc>
          <w:tcPr>
            <w:tcW w:w="5528" w:type="dxa"/>
          </w:tcPr>
          <w:p w:rsidR="001118D9" w:rsidRPr="00023D3C" w:rsidRDefault="001118D9" w:rsidP="00506C99">
            <w:pPr>
              <w:rPr>
                <w:rFonts w:cs="Arial"/>
                <w:sz w:val="20"/>
                <w:lang w:val="en-US"/>
              </w:rPr>
            </w:pPr>
          </w:p>
        </w:tc>
      </w:tr>
      <w:tr w:rsidR="001118D9" w:rsidRPr="00023D3C" w:rsidTr="00506C99">
        <w:tc>
          <w:tcPr>
            <w:tcW w:w="3168" w:type="dxa"/>
          </w:tcPr>
          <w:p w:rsidR="001118D9" w:rsidRPr="00023D3C" w:rsidRDefault="006E39A2" w:rsidP="00506C99">
            <w:pPr>
              <w:pStyle w:val="Bod"/>
              <w:numPr>
                <w:ilvl w:val="0"/>
                <w:numId w:val="0"/>
              </w:numPr>
              <w:spacing w:before="60" w:after="60"/>
              <w:rPr>
                <w:sz w:val="20"/>
                <w:lang w:val="en-US"/>
              </w:rPr>
            </w:pPr>
            <w:r w:rsidRPr="00023D3C">
              <w:rPr>
                <w:sz w:val="20"/>
                <w:lang w:val="en-US"/>
              </w:rPr>
              <w:t>Fuel economy at nominal output</w:t>
            </w:r>
          </w:p>
        </w:tc>
        <w:tc>
          <w:tcPr>
            <w:tcW w:w="1051" w:type="dxa"/>
          </w:tcPr>
          <w:p w:rsidR="001118D9" w:rsidRPr="00023D3C" w:rsidRDefault="001118D9" w:rsidP="00506C99">
            <w:pPr>
              <w:numPr>
                <w:ilvl w:val="12"/>
                <w:numId w:val="0"/>
              </w:numPr>
              <w:spacing w:before="60" w:after="60"/>
              <w:jc w:val="center"/>
              <w:rPr>
                <w:sz w:val="20"/>
                <w:lang w:val="en-US"/>
              </w:rPr>
            </w:pPr>
            <w:r w:rsidRPr="00023D3C">
              <w:rPr>
                <w:sz w:val="20"/>
                <w:lang w:val="en-US"/>
              </w:rPr>
              <w:t>l/h</w:t>
            </w:r>
          </w:p>
        </w:tc>
        <w:tc>
          <w:tcPr>
            <w:tcW w:w="5528" w:type="dxa"/>
          </w:tcPr>
          <w:p w:rsidR="001118D9" w:rsidRPr="00023D3C" w:rsidRDefault="001118D9" w:rsidP="00506C99">
            <w:pPr>
              <w:rPr>
                <w:rFonts w:cs="Arial"/>
                <w:sz w:val="20"/>
                <w:lang w:val="en-US"/>
              </w:rPr>
            </w:pPr>
          </w:p>
        </w:tc>
      </w:tr>
    </w:tbl>
    <w:p w:rsidR="007B5197" w:rsidRPr="00023D3C" w:rsidRDefault="007B5197" w:rsidP="001118D9">
      <w:pPr>
        <w:rPr>
          <w:lang w:val="en-US"/>
        </w:rPr>
      </w:pPr>
    </w:p>
    <w:p w:rsidR="007B5197" w:rsidRPr="00023D3C" w:rsidRDefault="007B5197">
      <w:pPr>
        <w:spacing w:after="0"/>
        <w:rPr>
          <w:lang w:val="en-US"/>
        </w:rPr>
      </w:pPr>
      <w:r w:rsidRPr="00023D3C">
        <w:rPr>
          <w:lang w:val="en-US"/>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7B5197" w:rsidRPr="00023D3C" w:rsidTr="001A7AAC">
        <w:tc>
          <w:tcPr>
            <w:tcW w:w="9639" w:type="dxa"/>
            <w:shd w:val="clear" w:color="auto" w:fill="F2F2F2" w:themeFill="background1" w:themeFillShade="F2"/>
          </w:tcPr>
          <w:p w:rsidR="007B5197" w:rsidRPr="00023D3C" w:rsidRDefault="007B5197" w:rsidP="001A7AAC">
            <w:pPr>
              <w:pStyle w:val="Nadpis1"/>
              <w:numPr>
                <w:ilvl w:val="0"/>
                <w:numId w:val="0"/>
              </w:numPr>
              <w:jc w:val="center"/>
              <w:rPr>
                <w:lang w:val="en-US"/>
              </w:rPr>
            </w:pPr>
            <w:bookmarkStart w:id="42" w:name="_Toc520967264"/>
            <w:r w:rsidRPr="00023D3C">
              <w:rPr>
                <w:spacing w:val="100"/>
                <w:sz w:val="40"/>
                <w:lang w:val="en-US"/>
              </w:rPr>
              <w:lastRenderedPageBreak/>
              <w:t>volume</w:t>
            </w:r>
            <w:r w:rsidRPr="00023D3C">
              <w:rPr>
                <w:spacing w:val="100"/>
                <w:lang w:val="en-US"/>
              </w:rPr>
              <w:t xml:space="preserve"> </w:t>
            </w:r>
            <w:r w:rsidRPr="00023D3C">
              <w:rPr>
                <w:spacing w:val="100"/>
                <w:sz w:val="40"/>
                <w:lang w:val="en-US"/>
              </w:rPr>
              <w:t>C13</w:t>
            </w:r>
            <w:r w:rsidRPr="00023D3C">
              <w:rPr>
                <w:spacing w:val="100"/>
                <w:lang w:val="en-US"/>
              </w:rPr>
              <w:br/>
            </w:r>
            <w:r w:rsidRPr="00023D3C">
              <w:rPr>
                <w:b w:val="0"/>
                <w:lang w:val="en-US"/>
              </w:rPr>
              <w:t>Information on processing of personal data obtained from data subject and from other sources</w:t>
            </w:r>
            <w:bookmarkEnd w:id="42"/>
          </w:p>
        </w:tc>
      </w:tr>
    </w:tbl>
    <w:p w:rsidR="007B5197" w:rsidRPr="00023D3C" w:rsidRDefault="007B5197" w:rsidP="001118D9">
      <w:pPr>
        <w:rPr>
          <w:lang w:val="en-US"/>
        </w:rPr>
      </w:pPr>
    </w:p>
    <w:p w:rsidR="007B5197" w:rsidRPr="00023D3C" w:rsidRDefault="007B5197">
      <w:pPr>
        <w:spacing w:after="0"/>
        <w:rPr>
          <w:lang w:val="en-US"/>
        </w:rPr>
      </w:pPr>
      <w:r w:rsidRPr="00023D3C">
        <w:rPr>
          <w:lang w:val="en-US"/>
        </w:rPr>
        <w:br w:type="page"/>
      </w:r>
    </w:p>
    <w:p w:rsidR="00C84E81" w:rsidRPr="00023D3C" w:rsidRDefault="00C84E81" w:rsidP="00C84E81">
      <w:pPr>
        <w:numPr>
          <w:ilvl w:val="0"/>
          <w:numId w:val="31"/>
        </w:numPr>
        <w:tabs>
          <w:tab w:val="clear" w:pos="360"/>
          <w:tab w:val="num" w:pos="567"/>
        </w:tabs>
        <w:ind w:left="567" w:hanging="567"/>
        <w:jc w:val="both"/>
        <w:rPr>
          <w:lang w:val="en-US"/>
        </w:rPr>
      </w:pPr>
      <w:r w:rsidRPr="00023D3C">
        <w:rPr>
          <w:b/>
          <w:lang w:val="en-US"/>
        </w:rPr>
        <w:lastRenderedPageBreak/>
        <w:t>Volume C13 of the Indicative Tender / Tender</w:t>
      </w:r>
      <w:r w:rsidRPr="00023D3C">
        <w:rPr>
          <w:lang w:val="en-US"/>
        </w:rPr>
        <w:t xml:space="preserve"> shall contain the Participant’s draft </w:t>
      </w:r>
      <w:r w:rsidRPr="00023D3C">
        <w:rPr>
          <w:b/>
          <w:lang w:val="en-US"/>
        </w:rPr>
        <w:t>Supplement 13 – Information on processing of personal data obtained from data subject and from other sources</w:t>
      </w:r>
      <w:r w:rsidRPr="00023D3C">
        <w:rPr>
          <w:lang w:val="en-US"/>
        </w:rPr>
        <w:t>, which has been drafted by the Purchaser and is included in Part 2 of the Procurement Documents</w:t>
      </w:r>
      <w:r w:rsidR="00C76423" w:rsidRPr="00023D3C">
        <w:rPr>
          <w:lang w:val="en-US"/>
        </w:rPr>
        <w:t>.</w:t>
      </w:r>
    </w:p>
    <w:p w:rsidR="00C84E81" w:rsidRPr="00023D3C" w:rsidRDefault="00C76423" w:rsidP="00C84E81">
      <w:pPr>
        <w:numPr>
          <w:ilvl w:val="0"/>
          <w:numId w:val="31"/>
        </w:numPr>
        <w:tabs>
          <w:tab w:val="clear" w:pos="360"/>
          <w:tab w:val="num" w:pos="567"/>
        </w:tabs>
        <w:ind w:left="567" w:hanging="567"/>
        <w:jc w:val="both"/>
        <w:rPr>
          <w:lang w:val="en-US"/>
        </w:rPr>
      </w:pPr>
      <w:r w:rsidRPr="00023D3C">
        <w:rPr>
          <w:lang w:val="en-US"/>
        </w:rPr>
        <w:t>In preparing its Indicative Tender / Tender, the Participant / Contractor shall only fill in the name of the company (of the Participant) in paragraphs 1 C), 2 A) and 2 E)</w:t>
      </w:r>
      <w:r w:rsidR="00C84E81" w:rsidRPr="00023D3C">
        <w:rPr>
          <w:lang w:val="en-US"/>
        </w:rPr>
        <w:t>.</w:t>
      </w:r>
    </w:p>
    <w:p w:rsidR="005131F7" w:rsidRPr="00023D3C" w:rsidRDefault="00C84E81" w:rsidP="001118D9">
      <w:pPr>
        <w:numPr>
          <w:ilvl w:val="0"/>
          <w:numId w:val="31"/>
        </w:numPr>
        <w:tabs>
          <w:tab w:val="clear" w:pos="360"/>
          <w:tab w:val="num" w:pos="567"/>
        </w:tabs>
        <w:ind w:left="567" w:hanging="567"/>
        <w:jc w:val="both"/>
        <w:rPr>
          <w:b/>
          <w:lang w:val="en-US"/>
        </w:rPr>
      </w:pPr>
      <w:r w:rsidRPr="00023D3C">
        <w:rPr>
          <w:lang w:val="en-US"/>
        </w:rPr>
        <w:t>The Participant / Contractor shall further include in Volume C1</w:t>
      </w:r>
      <w:r w:rsidR="00C76423" w:rsidRPr="00023D3C">
        <w:rPr>
          <w:lang w:val="en-US"/>
        </w:rPr>
        <w:t>3</w:t>
      </w:r>
      <w:r w:rsidRPr="00023D3C">
        <w:rPr>
          <w:lang w:val="en-US"/>
        </w:rPr>
        <w:t xml:space="preserve"> a statement confirming that he accepts </w:t>
      </w:r>
      <w:r w:rsidR="00C76423" w:rsidRPr="00023D3C">
        <w:rPr>
          <w:lang w:val="en-US"/>
        </w:rPr>
        <w:t>this Supplement 13</w:t>
      </w:r>
      <w:r w:rsidRPr="00023D3C">
        <w:rPr>
          <w:lang w:val="en-US"/>
        </w:rPr>
        <w:t xml:space="preserve"> </w:t>
      </w:r>
      <w:r w:rsidR="00C76423" w:rsidRPr="00023D3C">
        <w:rPr>
          <w:lang w:val="en-US"/>
        </w:rPr>
        <w:t xml:space="preserve">containing Information on processing of personal data obtained from data subject and from other sources </w:t>
      </w:r>
      <w:r w:rsidRPr="00023D3C">
        <w:rPr>
          <w:lang w:val="en-US"/>
        </w:rPr>
        <w:t>without reservation.</w:t>
      </w:r>
      <w:r w:rsidR="007B5197" w:rsidRPr="00023D3C">
        <w:rPr>
          <w:lang w:val="en-US"/>
        </w:rPr>
        <w:t xml:space="preserve"> </w:t>
      </w:r>
    </w:p>
    <w:sectPr w:rsidR="005131F7" w:rsidRPr="00023D3C" w:rsidSect="0044556A">
      <w:headerReference w:type="default" r:id="rId12"/>
      <w:footerReference w:type="default" r:id="rId13"/>
      <w:headerReference w:type="first" r:id="rId14"/>
      <w:pgSz w:w="11907" w:h="16840" w:code="9"/>
      <w:pgMar w:top="1134" w:right="851" w:bottom="1134" w:left="1418" w:header="680" w:footer="680" w:gutter="0"/>
      <w:paperSrc w:first="1" w:other="1"/>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718" w:rsidRDefault="00073718">
      <w:r>
        <w:separator/>
      </w:r>
    </w:p>
  </w:endnote>
  <w:endnote w:type="continuationSeparator" w:id="0">
    <w:p w:rsidR="00073718" w:rsidRDefault="0007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718" w:rsidRPr="00D2256A" w:rsidRDefault="00073718">
    <w:pPr>
      <w:pStyle w:val="Zpat"/>
      <w:pBdr>
        <w:top w:val="single" w:sz="4" w:space="1" w:color="auto"/>
      </w:pBdr>
      <w:tabs>
        <w:tab w:val="clear" w:pos="9071"/>
        <w:tab w:val="right" w:pos="9498"/>
      </w:tabs>
      <w:jc w:val="center"/>
      <w:rPr>
        <w:sz w:val="18"/>
        <w:szCs w:val="18"/>
        <w:lang w:val="en-US"/>
      </w:rPr>
    </w:pPr>
    <w:r w:rsidRPr="00D2256A">
      <w:rPr>
        <w:sz w:val="18"/>
        <w:szCs w:val="18"/>
        <w:lang w:val="en-US"/>
      </w:rPr>
      <w:t xml:space="preserve">Page </w:t>
    </w:r>
    <w:r w:rsidRPr="00D2256A">
      <w:rPr>
        <w:rStyle w:val="slostrnky"/>
        <w:b/>
        <w:sz w:val="18"/>
        <w:szCs w:val="18"/>
        <w:lang w:val="en-US"/>
      </w:rPr>
      <w:fldChar w:fldCharType="begin"/>
    </w:r>
    <w:r w:rsidRPr="00D2256A">
      <w:rPr>
        <w:rStyle w:val="slostrnky"/>
        <w:b/>
        <w:sz w:val="18"/>
        <w:szCs w:val="18"/>
        <w:lang w:val="en-US"/>
      </w:rPr>
      <w:instrText xml:space="preserve"> PAGE </w:instrText>
    </w:r>
    <w:r w:rsidRPr="00D2256A">
      <w:rPr>
        <w:rStyle w:val="slostrnky"/>
        <w:b/>
        <w:sz w:val="18"/>
        <w:szCs w:val="18"/>
        <w:lang w:val="en-US"/>
      </w:rPr>
      <w:fldChar w:fldCharType="separate"/>
    </w:r>
    <w:r w:rsidR="004C2ACD">
      <w:rPr>
        <w:rStyle w:val="slostrnky"/>
        <w:b/>
        <w:noProof/>
        <w:sz w:val="18"/>
        <w:szCs w:val="18"/>
        <w:lang w:val="en-US"/>
      </w:rPr>
      <w:t>10</w:t>
    </w:r>
    <w:r w:rsidRPr="00D2256A">
      <w:rPr>
        <w:rStyle w:val="slostrnky"/>
        <w:b/>
        <w:sz w:val="18"/>
        <w:szCs w:val="18"/>
        <w:lang w:val="en-US"/>
      </w:rPr>
      <w:fldChar w:fldCharType="end"/>
    </w:r>
    <w:r w:rsidRPr="00D2256A">
      <w:rPr>
        <w:rStyle w:val="slostrnky"/>
        <w:sz w:val="18"/>
        <w:szCs w:val="18"/>
        <w:lang w:val="en-US"/>
      </w:rPr>
      <w:t xml:space="preserve"> /</w:t>
    </w:r>
    <w:r w:rsidRPr="00D2256A">
      <w:rPr>
        <w:sz w:val="18"/>
        <w:szCs w:val="18"/>
        <w:lang w:val="en-US"/>
      </w:rPr>
      <w:t xml:space="preserve"> </w:t>
    </w:r>
    <w:r w:rsidRPr="00D2256A">
      <w:rPr>
        <w:rStyle w:val="slostrnky"/>
        <w:sz w:val="18"/>
        <w:szCs w:val="18"/>
        <w:lang w:val="en-US"/>
      </w:rPr>
      <w:fldChar w:fldCharType="begin"/>
    </w:r>
    <w:r w:rsidRPr="00D2256A">
      <w:rPr>
        <w:rStyle w:val="slostrnky"/>
        <w:sz w:val="18"/>
        <w:szCs w:val="18"/>
        <w:lang w:val="en-US"/>
      </w:rPr>
      <w:instrText xml:space="preserve"> NUMPAGES </w:instrText>
    </w:r>
    <w:r w:rsidRPr="00D2256A">
      <w:rPr>
        <w:rStyle w:val="slostrnky"/>
        <w:sz w:val="18"/>
        <w:szCs w:val="18"/>
        <w:lang w:val="en-US"/>
      </w:rPr>
      <w:fldChar w:fldCharType="separate"/>
    </w:r>
    <w:r w:rsidR="004C2ACD">
      <w:rPr>
        <w:rStyle w:val="slostrnky"/>
        <w:noProof/>
        <w:sz w:val="18"/>
        <w:szCs w:val="18"/>
        <w:lang w:val="en-US"/>
      </w:rPr>
      <w:t>55</w:t>
    </w:r>
    <w:r w:rsidRPr="00D2256A">
      <w:rPr>
        <w:rStyle w:val="slostrnky"/>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718" w:rsidRDefault="00073718">
      <w:r>
        <w:separator/>
      </w:r>
    </w:p>
  </w:footnote>
  <w:footnote w:type="continuationSeparator" w:id="0">
    <w:p w:rsidR="00073718" w:rsidRDefault="00073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7796"/>
    </w:tblGrid>
    <w:tr w:rsidR="00073718" w:rsidRPr="00D2256A" w:rsidTr="00056A6A">
      <w:tc>
        <w:tcPr>
          <w:tcW w:w="1843" w:type="dxa"/>
          <w:vAlign w:val="center"/>
        </w:tcPr>
        <w:p w:rsidR="00073718" w:rsidRPr="00D2256A" w:rsidRDefault="00073718" w:rsidP="00056A6A">
          <w:pPr>
            <w:pStyle w:val="Zhlav"/>
            <w:spacing w:before="60" w:after="60"/>
            <w:jc w:val="center"/>
            <w:rPr>
              <w:b/>
              <w:caps/>
              <w:spacing w:val="20"/>
              <w:sz w:val="18"/>
              <w:lang w:val="en-US"/>
            </w:rPr>
          </w:pPr>
          <w:bookmarkStart w:id="43" w:name="_E01B21609F76754158B97A9D82110DE1658"/>
          <w:r w:rsidRPr="00D2256A">
            <w:rPr>
              <w:b/>
              <w:caps/>
              <w:noProof/>
              <w:spacing w:val="20"/>
              <w:sz w:val="18"/>
            </w:rPr>
            <w:drawing>
              <wp:inline distT="0" distB="0" distL="0" distR="0" wp14:anchorId="066A52B5" wp14:editId="37F3A89F">
                <wp:extent cx="1081405" cy="276495"/>
                <wp:effectExtent l="0" t="0" r="4445" b="9525"/>
                <wp:docPr id="6"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1405" cy="276495"/>
                        </a:xfrm>
                        <a:prstGeom prst="rect">
                          <a:avLst/>
                        </a:prstGeom>
                        <a:noFill/>
                        <a:ln>
                          <a:noFill/>
                        </a:ln>
                      </pic:spPr>
                    </pic:pic>
                  </a:graphicData>
                </a:graphic>
              </wp:inline>
            </w:drawing>
          </w:r>
          <w:bookmarkEnd w:id="43"/>
        </w:p>
      </w:tc>
      <w:tc>
        <w:tcPr>
          <w:tcW w:w="7796" w:type="dxa"/>
        </w:tcPr>
        <w:p w:rsidR="00073718" w:rsidRPr="00D2256A" w:rsidRDefault="00073718" w:rsidP="00056A6A">
          <w:pPr>
            <w:pStyle w:val="Zhlav"/>
            <w:spacing w:before="60" w:after="60"/>
            <w:jc w:val="center"/>
            <w:rPr>
              <w:rFonts w:cs="Arial"/>
              <w:sz w:val="18"/>
              <w:szCs w:val="18"/>
              <w:lang w:val="en-US"/>
            </w:rPr>
          </w:pPr>
          <w:r w:rsidRPr="00D2256A">
            <w:rPr>
              <w:rFonts w:cs="Arial"/>
              <w:caps/>
              <w:sz w:val="18"/>
              <w:szCs w:val="18"/>
              <w:lang w:val="en-US"/>
            </w:rPr>
            <w:t>procurement documents</w:t>
          </w:r>
          <w:r w:rsidRPr="00D2256A">
            <w:rPr>
              <w:rFonts w:cs="Arial"/>
              <w:caps/>
              <w:sz w:val="18"/>
              <w:szCs w:val="18"/>
              <w:lang w:val="en-US"/>
            </w:rPr>
            <w:br/>
          </w:r>
          <w:bookmarkStart w:id="44" w:name="_E31B21609F76754158B97A9D82110DE1653"/>
          <w:r w:rsidRPr="001B1E7E">
            <w:rPr>
              <w:b/>
              <w:bCs/>
              <w:kern w:val="0"/>
              <w:sz w:val="18"/>
              <w:szCs w:val="18"/>
              <w:lang w:val="en-US"/>
            </w:rPr>
            <w:t>Environmental Improvements of TKY II Heating Plant - Wet Desulfurization</w:t>
          </w:r>
          <w:bookmarkEnd w:id="44"/>
        </w:p>
        <w:p w:rsidR="00073718" w:rsidRPr="00D2256A" w:rsidRDefault="00073718" w:rsidP="00CE11CF">
          <w:pPr>
            <w:pStyle w:val="Zhlav"/>
            <w:spacing w:after="60"/>
            <w:jc w:val="center"/>
            <w:rPr>
              <w:rFonts w:cs="Arial"/>
              <w:b/>
              <w:caps/>
              <w:spacing w:val="20"/>
              <w:sz w:val="18"/>
              <w:szCs w:val="18"/>
              <w:lang w:val="en-US"/>
            </w:rPr>
          </w:pPr>
          <w:r w:rsidRPr="00D2256A">
            <w:rPr>
              <w:caps/>
              <w:spacing w:val="20"/>
              <w:sz w:val="18"/>
              <w:szCs w:val="18"/>
              <w:lang w:val="en-US"/>
            </w:rPr>
            <w:t>part 4</w:t>
          </w:r>
          <w:r w:rsidRPr="00D2256A">
            <w:rPr>
              <w:caps/>
              <w:spacing w:val="20"/>
              <w:sz w:val="18"/>
              <w:szCs w:val="18"/>
              <w:lang w:val="en-US"/>
            </w:rPr>
            <w:br/>
            <w:t>forms and detailed instructions for requests to participate and tenders</w:t>
          </w:r>
        </w:p>
      </w:tc>
    </w:tr>
  </w:tbl>
  <w:p w:rsidR="00073718" w:rsidRDefault="00073718" w:rsidP="00346C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718" w:rsidRDefault="00073718" w:rsidP="00F341B7">
    <w:pPr>
      <w:pStyle w:val="Zhlav"/>
    </w:pPr>
    <w:bookmarkStart w:id="45" w:name="_Ec1B21609F76754158B97A9D82110DE16588"/>
    <w:r>
      <w:rPr>
        <w:noProof/>
      </w:rPr>
      <w:drawing>
        <wp:inline distT="0" distB="0" distL="0" distR="0" wp14:anchorId="7095DFCC" wp14:editId="40B78ABF">
          <wp:extent cx="2477729" cy="774510"/>
          <wp:effectExtent l="0" t="0" r="0" b="6985"/>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77836" cy="774543"/>
                  </a:xfrm>
                  <a:prstGeom prst="rect">
                    <a:avLst/>
                  </a:prstGeom>
                  <a:noFill/>
                  <a:ln>
                    <a:noFill/>
                  </a:ln>
                </pic:spPr>
              </pic:pic>
            </a:graphicData>
          </a:graphic>
        </wp:inline>
      </w:drawing>
    </w:r>
    <w:bookmarkEnd w:id="4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E4B35A"/>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FFFFFFFB"/>
    <w:multiLevelType w:val="multilevel"/>
    <w:tmpl w:val="B8541AF6"/>
    <w:lvl w:ilvl="0">
      <w:start w:val="1"/>
      <w:numFmt w:val="decimal"/>
      <w:pStyle w:val="Nadpis1"/>
      <w:lvlText w:val="%1."/>
      <w:lvlJc w:val="left"/>
      <w:pPr>
        <w:ind w:left="3741" w:hanging="1134"/>
      </w:pPr>
      <w:rPr>
        <w:rFonts w:hint="default"/>
      </w:rPr>
    </w:lvl>
    <w:lvl w:ilvl="1">
      <w:start w:val="1"/>
      <w:numFmt w:val="decimal"/>
      <w:pStyle w:val="Nadpis2"/>
      <w:lvlText w:val="%1.%2"/>
      <w:lvlJc w:val="left"/>
      <w:pPr>
        <w:ind w:left="3741" w:hanging="1134"/>
      </w:pPr>
      <w:rPr>
        <w:rFonts w:hint="default"/>
      </w:rPr>
    </w:lvl>
    <w:lvl w:ilvl="2">
      <w:start w:val="1"/>
      <w:numFmt w:val="decimal"/>
      <w:pStyle w:val="Nadpis3"/>
      <w:lvlText w:val="%1.%2.%3"/>
      <w:lvlJc w:val="left"/>
      <w:pPr>
        <w:ind w:left="3741" w:hanging="1134"/>
      </w:pPr>
      <w:rPr>
        <w:rFonts w:hint="default"/>
      </w:rPr>
    </w:lvl>
    <w:lvl w:ilvl="3">
      <w:start w:val="1"/>
      <w:numFmt w:val="decimal"/>
      <w:pStyle w:val="Nadpis4"/>
      <w:lvlText w:val="%1.%2.%3.%4"/>
      <w:lvlJc w:val="left"/>
      <w:pPr>
        <w:ind w:left="3741" w:hanging="1134"/>
      </w:pPr>
      <w:rPr>
        <w:rFonts w:hint="default"/>
      </w:rPr>
    </w:lvl>
    <w:lvl w:ilvl="4">
      <w:start w:val="1"/>
      <w:numFmt w:val="decimal"/>
      <w:pStyle w:val="Nadpis5"/>
      <w:lvlText w:val="%1.%2.%3.%4.%5"/>
      <w:lvlJc w:val="left"/>
      <w:pPr>
        <w:ind w:left="0" w:firstLine="0"/>
      </w:pPr>
      <w:rPr>
        <w:rFonts w:hint="default"/>
      </w:rPr>
    </w:lvl>
    <w:lvl w:ilvl="5">
      <w:start w:val="1"/>
      <w:numFmt w:val="decimal"/>
      <w:pStyle w:val="Nadpis6"/>
      <w:lvlText w:val="%1.%2.%3.%4.%5.%6"/>
      <w:lvlJc w:val="left"/>
      <w:pPr>
        <w:ind w:left="0" w:firstLine="0"/>
      </w:pPr>
      <w:rPr>
        <w:rFonts w:hint="default"/>
      </w:rPr>
    </w:lvl>
    <w:lvl w:ilvl="6">
      <w:start w:val="1"/>
      <w:numFmt w:val="decimal"/>
      <w:pStyle w:val="Nadpis7"/>
      <w:lvlText w:val="%1.%2.%3.%4.%5.%6.%7"/>
      <w:lvlJc w:val="left"/>
      <w:pPr>
        <w:ind w:left="0" w:firstLine="0"/>
      </w:pPr>
      <w:rPr>
        <w:rFonts w:hint="default"/>
      </w:rPr>
    </w:lvl>
    <w:lvl w:ilvl="7">
      <w:start w:val="1"/>
      <w:numFmt w:val="decimal"/>
      <w:pStyle w:val="Nadpis8"/>
      <w:lvlText w:val="%1.%2.%3.%4.%5.%6.%7.%8"/>
      <w:lvlJc w:val="left"/>
      <w:pPr>
        <w:ind w:left="0" w:firstLine="0"/>
      </w:pPr>
      <w:rPr>
        <w:rFonts w:hint="default"/>
      </w:rPr>
    </w:lvl>
    <w:lvl w:ilvl="8">
      <w:start w:val="1"/>
      <w:numFmt w:val="decimal"/>
      <w:pStyle w:val="Nadpis9"/>
      <w:lvlText w:val="%1.%2.%3.%4.%5.%6.%7.%8.%9"/>
      <w:lvlJc w:val="left"/>
      <w:pPr>
        <w:ind w:left="0" w:firstLine="0"/>
      </w:pPr>
      <w:rPr>
        <w:rFonts w:hint="default"/>
      </w:rPr>
    </w:lvl>
  </w:abstractNum>
  <w:abstractNum w:abstractNumId="2">
    <w:nsid w:val="00000003"/>
    <w:multiLevelType w:val="singleLevel"/>
    <w:tmpl w:val="00000003"/>
    <w:name w:val="WW8Num3"/>
    <w:lvl w:ilvl="0">
      <w:start w:val="1"/>
      <w:numFmt w:val="decimal"/>
      <w:lvlText w:val="%1."/>
      <w:lvlJc w:val="left"/>
      <w:pPr>
        <w:tabs>
          <w:tab w:val="num" w:pos="425"/>
        </w:tabs>
        <w:ind w:left="425" w:hanging="425"/>
      </w:pPr>
    </w:lvl>
  </w:abstractNum>
  <w:abstractNum w:abstractNumId="3">
    <w:nsid w:val="00000009"/>
    <w:multiLevelType w:val="multilevel"/>
    <w:tmpl w:val="00000009"/>
    <w:name w:val="WW8Num10"/>
    <w:lvl w:ilvl="0">
      <w:start w:val="1"/>
      <w:numFmt w:val="lowerLetter"/>
      <w:lvlText w:val="%1)"/>
      <w:lvlJc w:val="left"/>
      <w:pPr>
        <w:tabs>
          <w:tab w:val="num" w:pos="785"/>
        </w:tabs>
        <w:ind w:left="785" w:hanging="360"/>
      </w:pPr>
    </w:lvl>
    <w:lvl w:ilvl="1">
      <w:start w:val="1"/>
      <w:numFmt w:val="bullet"/>
      <w:lvlText w:val=""/>
      <w:lvlJc w:val="left"/>
      <w:pPr>
        <w:tabs>
          <w:tab w:val="num" w:pos="1505"/>
        </w:tabs>
        <w:ind w:left="1505" w:hanging="360"/>
      </w:pPr>
      <w:rPr>
        <w:rFonts w:ascii="Symbol" w:hAnsi="Symbol"/>
      </w:rPr>
    </w:lvl>
    <w:lvl w:ilvl="2">
      <w:start w:val="1"/>
      <w:numFmt w:val="lowerRoman"/>
      <w:lvlText w:val="%3."/>
      <w:lvlJc w:val="right"/>
      <w:pPr>
        <w:tabs>
          <w:tab w:val="num" w:pos="2225"/>
        </w:tabs>
        <w:ind w:left="2225" w:hanging="180"/>
      </w:pPr>
    </w:lvl>
    <w:lvl w:ilvl="3">
      <w:start w:val="1"/>
      <w:numFmt w:val="decimal"/>
      <w:lvlText w:val="%4."/>
      <w:lvlJc w:val="left"/>
      <w:pPr>
        <w:tabs>
          <w:tab w:val="num" w:pos="2945"/>
        </w:tabs>
        <w:ind w:left="2945" w:hanging="360"/>
      </w:pPr>
    </w:lvl>
    <w:lvl w:ilvl="4">
      <w:start w:val="1"/>
      <w:numFmt w:val="lowerLetter"/>
      <w:lvlText w:val="%5."/>
      <w:lvlJc w:val="left"/>
      <w:pPr>
        <w:tabs>
          <w:tab w:val="num" w:pos="3665"/>
        </w:tabs>
        <w:ind w:left="3665" w:hanging="360"/>
      </w:pPr>
    </w:lvl>
    <w:lvl w:ilvl="5">
      <w:start w:val="1"/>
      <w:numFmt w:val="lowerRoman"/>
      <w:lvlText w:val="%6."/>
      <w:lvlJc w:val="righ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right"/>
      <w:pPr>
        <w:tabs>
          <w:tab w:val="num" w:pos="6545"/>
        </w:tabs>
        <w:ind w:left="6545" w:hanging="180"/>
      </w:pPr>
    </w:lvl>
  </w:abstractNum>
  <w:abstractNum w:abstractNumId="4">
    <w:nsid w:val="0000000D"/>
    <w:multiLevelType w:val="multilevel"/>
    <w:tmpl w:val="0000000D"/>
    <w:name w:val="WW8Num14"/>
    <w:lvl w:ilvl="0">
      <w:start w:val="5"/>
      <w:numFmt w:val="decimal"/>
      <w:lvlText w:val="%1"/>
      <w:lvlJc w:val="left"/>
      <w:pPr>
        <w:tabs>
          <w:tab w:val="num" w:pos="420"/>
        </w:tabs>
        <w:ind w:left="420" w:hanging="42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5F713D"/>
    <w:multiLevelType w:val="multilevel"/>
    <w:tmpl w:val="34C287C0"/>
    <w:lvl w:ilvl="0">
      <w:start w:val="1"/>
      <w:numFmt w:val="decimal"/>
      <w:pStyle w:val="StylVcerovovTun"/>
      <w:lvlText w:val="%1."/>
      <w:lvlJc w:val="left"/>
      <w:pPr>
        <w:tabs>
          <w:tab w:val="num" w:pos="1701"/>
        </w:tabs>
        <w:ind w:left="1701" w:hanging="340"/>
      </w:pPr>
      <w:rPr>
        <w:rFonts w:hint="default"/>
        <w:b/>
        <w:i w:val="0"/>
      </w:rPr>
    </w:lvl>
    <w:lvl w:ilvl="1">
      <w:start w:val="1"/>
      <w:numFmt w:val="decimal"/>
      <w:lvlText w:val="%1.%2"/>
      <w:lvlJc w:val="left"/>
      <w:pPr>
        <w:tabs>
          <w:tab w:val="num" w:pos="1701"/>
        </w:tabs>
        <w:ind w:left="1701" w:hanging="340"/>
      </w:pPr>
      <w:rPr>
        <w:rFonts w:hint="default"/>
      </w:rPr>
    </w:lvl>
    <w:lvl w:ilvl="2">
      <w:start w:val="1"/>
      <w:numFmt w:val="decimal"/>
      <w:lvlText w:val="%1.%2.%3"/>
      <w:lvlJc w:val="left"/>
      <w:pPr>
        <w:tabs>
          <w:tab w:val="num" w:pos="1701"/>
        </w:tabs>
        <w:ind w:left="1701" w:hanging="340"/>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bullet"/>
      <w:lvlText w:val="–"/>
      <w:lvlJc w:val="left"/>
      <w:pPr>
        <w:tabs>
          <w:tab w:val="num" w:pos="2212"/>
        </w:tabs>
        <w:ind w:left="2212" w:hanging="340"/>
      </w:pPr>
      <w:rPr>
        <w:rFonts w:ascii="Arial" w:hAnsi="Arial" w:hint="default"/>
      </w:rPr>
    </w:lvl>
    <w:lvl w:ilvl="6">
      <w:start w:val="1"/>
      <w:numFmt w:val="bullet"/>
      <w:lvlText w:val=""/>
      <w:lvlJc w:val="left"/>
      <w:pPr>
        <w:tabs>
          <w:tab w:val="num" w:pos="2552"/>
        </w:tabs>
        <w:ind w:left="2552" w:hanging="340"/>
      </w:pPr>
      <w:rPr>
        <w:rFonts w:ascii="Symbol" w:hAnsi="Symbol" w:hint="default"/>
      </w:rPr>
    </w:lvl>
    <w:lvl w:ilvl="7">
      <w:start w:val="1"/>
      <w:numFmt w:val="decimal"/>
      <w:lvlText w:val="%1.%2.%3.%4.%5.%6.%7.%8"/>
      <w:lvlJc w:val="left"/>
      <w:pPr>
        <w:tabs>
          <w:tab w:val="num" w:pos="2977"/>
        </w:tabs>
        <w:ind w:left="2977" w:firstLine="0"/>
      </w:pPr>
      <w:rPr>
        <w:rFonts w:hint="default"/>
      </w:rPr>
    </w:lvl>
    <w:lvl w:ilvl="8">
      <w:start w:val="1"/>
      <w:numFmt w:val="decimal"/>
      <w:lvlText w:val="%1.%2.%3.%4.%5.%6.%7.%8.%9"/>
      <w:lvlJc w:val="left"/>
      <w:pPr>
        <w:tabs>
          <w:tab w:val="num" w:pos="2977"/>
        </w:tabs>
        <w:ind w:left="2977" w:firstLine="0"/>
      </w:pPr>
      <w:rPr>
        <w:rFonts w:hint="default"/>
      </w:rPr>
    </w:lvl>
  </w:abstractNum>
  <w:abstractNum w:abstractNumId="6">
    <w:nsid w:val="01107AFE"/>
    <w:multiLevelType w:val="hybridMultilevel"/>
    <w:tmpl w:val="4CF8239E"/>
    <w:lvl w:ilvl="0" w:tplc="80887F2A">
      <w:start w:val="1"/>
      <w:numFmt w:val="decimal"/>
      <w:lvlText w:val="%1."/>
      <w:lvlJc w:val="left"/>
      <w:pPr>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1FE12BC"/>
    <w:multiLevelType w:val="singleLevel"/>
    <w:tmpl w:val="E35AB07E"/>
    <w:lvl w:ilvl="0">
      <w:start w:val="1"/>
      <w:numFmt w:val="bullet"/>
      <w:pStyle w:val="Odrka"/>
      <w:lvlText w:val=""/>
      <w:lvlJc w:val="left"/>
      <w:pPr>
        <w:tabs>
          <w:tab w:val="num" w:pos="6172"/>
        </w:tabs>
        <w:ind w:left="6172" w:hanging="360"/>
      </w:pPr>
      <w:rPr>
        <w:rFonts w:ascii="Symbol" w:hAnsi="Symbol" w:hint="default"/>
      </w:rPr>
    </w:lvl>
  </w:abstractNum>
  <w:abstractNum w:abstractNumId="8">
    <w:nsid w:val="0757371D"/>
    <w:multiLevelType w:val="hybridMultilevel"/>
    <w:tmpl w:val="08B43AAA"/>
    <w:lvl w:ilvl="0" w:tplc="68F884EE">
      <w:start w:val="1"/>
      <w:numFmt w:val="bullet"/>
      <w:lvlText w:val=""/>
      <w:lvlJc w:val="left"/>
      <w:pPr>
        <w:tabs>
          <w:tab w:val="num" w:pos="1410"/>
        </w:tabs>
        <w:ind w:left="1410" w:hanging="360"/>
      </w:pPr>
      <w:rPr>
        <w:rFonts w:ascii="Symbol" w:hAnsi="Symbol" w:hint="default"/>
      </w:rPr>
    </w:lvl>
    <w:lvl w:ilvl="1" w:tplc="04050003" w:tentative="1">
      <w:start w:val="1"/>
      <w:numFmt w:val="bullet"/>
      <w:lvlText w:val="o"/>
      <w:lvlJc w:val="left"/>
      <w:pPr>
        <w:tabs>
          <w:tab w:val="num" w:pos="2490"/>
        </w:tabs>
        <w:ind w:left="2490" w:hanging="360"/>
      </w:pPr>
      <w:rPr>
        <w:rFonts w:ascii="Courier New" w:hAnsi="Courier New" w:cs="Courier New" w:hint="default"/>
      </w:rPr>
    </w:lvl>
    <w:lvl w:ilvl="2" w:tplc="04050005" w:tentative="1">
      <w:start w:val="1"/>
      <w:numFmt w:val="bullet"/>
      <w:lvlText w:val=""/>
      <w:lvlJc w:val="left"/>
      <w:pPr>
        <w:tabs>
          <w:tab w:val="num" w:pos="3210"/>
        </w:tabs>
        <w:ind w:left="3210" w:hanging="360"/>
      </w:pPr>
      <w:rPr>
        <w:rFonts w:ascii="Wingdings" w:hAnsi="Wingdings" w:hint="default"/>
      </w:rPr>
    </w:lvl>
    <w:lvl w:ilvl="3" w:tplc="04050001" w:tentative="1">
      <w:start w:val="1"/>
      <w:numFmt w:val="bullet"/>
      <w:lvlText w:val=""/>
      <w:lvlJc w:val="left"/>
      <w:pPr>
        <w:tabs>
          <w:tab w:val="num" w:pos="3930"/>
        </w:tabs>
        <w:ind w:left="3930" w:hanging="360"/>
      </w:pPr>
      <w:rPr>
        <w:rFonts w:ascii="Symbol" w:hAnsi="Symbol" w:hint="default"/>
      </w:rPr>
    </w:lvl>
    <w:lvl w:ilvl="4" w:tplc="04050003" w:tentative="1">
      <w:start w:val="1"/>
      <w:numFmt w:val="bullet"/>
      <w:lvlText w:val="o"/>
      <w:lvlJc w:val="left"/>
      <w:pPr>
        <w:tabs>
          <w:tab w:val="num" w:pos="4650"/>
        </w:tabs>
        <w:ind w:left="4650" w:hanging="360"/>
      </w:pPr>
      <w:rPr>
        <w:rFonts w:ascii="Courier New" w:hAnsi="Courier New" w:cs="Courier New" w:hint="default"/>
      </w:rPr>
    </w:lvl>
    <w:lvl w:ilvl="5" w:tplc="04050005" w:tentative="1">
      <w:start w:val="1"/>
      <w:numFmt w:val="bullet"/>
      <w:lvlText w:val=""/>
      <w:lvlJc w:val="left"/>
      <w:pPr>
        <w:tabs>
          <w:tab w:val="num" w:pos="5370"/>
        </w:tabs>
        <w:ind w:left="5370" w:hanging="360"/>
      </w:pPr>
      <w:rPr>
        <w:rFonts w:ascii="Wingdings" w:hAnsi="Wingdings" w:hint="default"/>
      </w:rPr>
    </w:lvl>
    <w:lvl w:ilvl="6" w:tplc="04050001" w:tentative="1">
      <w:start w:val="1"/>
      <w:numFmt w:val="bullet"/>
      <w:lvlText w:val=""/>
      <w:lvlJc w:val="left"/>
      <w:pPr>
        <w:tabs>
          <w:tab w:val="num" w:pos="6090"/>
        </w:tabs>
        <w:ind w:left="6090" w:hanging="360"/>
      </w:pPr>
      <w:rPr>
        <w:rFonts w:ascii="Symbol" w:hAnsi="Symbol" w:hint="default"/>
      </w:rPr>
    </w:lvl>
    <w:lvl w:ilvl="7" w:tplc="04050003" w:tentative="1">
      <w:start w:val="1"/>
      <w:numFmt w:val="bullet"/>
      <w:lvlText w:val="o"/>
      <w:lvlJc w:val="left"/>
      <w:pPr>
        <w:tabs>
          <w:tab w:val="num" w:pos="6810"/>
        </w:tabs>
        <w:ind w:left="6810" w:hanging="360"/>
      </w:pPr>
      <w:rPr>
        <w:rFonts w:ascii="Courier New" w:hAnsi="Courier New" w:cs="Courier New" w:hint="default"/>
      </w:rPr>
    </w:lvl>
    <w:lvl w:ilvl="8" w:tplc="04050005" w:tentative="1">
      <w:start w:val="1"/>
      <w:numFmt w:val="bullet"/>
      <w:lvlText w:val=""/>
      <w:lvlJc w:val="left"/>
      <w:pPr>
        <w:tabs>
          <w:tab w:val="num" w:pos="7530"/>
        </w:tabs>
        <w:ind w:left="7530" w:hanging="360"/>
      </w:pPr>
      <w:rPr>
        <w:rFonts w:ascii="Wingdings" w:hAnsi="Wingdings" w:hint="default"/>
      </w:rPr>
    </w:lvl>
  </w:abstractNum>
  <w:abstractNum w:abstractNumId="9">
    <w:nsid w:val="0FB66BA3"/>
    <w:multiLevelType w:val="hybridMultilevel"/>
    <w:tmpl w:val="16C4C006"/>
    <w:lvl w:ilvl="0" w:tplc="55309BAA">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nsid w:val="20A63296"/>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1D76428"/>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8DD6E3B"/>
    <w:multiLevelType w:val="hybridMultilevel"/>
    <w:tmpl w:val="56E4F428"/>
    <w:lvl w:ilvl="0" w:tplc="04050001">
      <w:start w:val="1"/>
      <w:numFmt w:val="lowerLetter"/>
      <w:lvlText w:val="%1)"/>
      <w:lvlJc w:val="left"/>
      <w:pPr>
        <w:tabs>
          <w:tab w:val="num" w:pos="1040"/>
        </w:tabs>
        <w:ind w:left="1040" w:hanging="360"/>
      </w:pPr>
      <w:rPr>
        <w:rFonts w:hint="default"/>
      </w:rPr>
    </w:lvl>
    <w:lvl w:ilvl="1" w:tplc="04050003" w:tentative="1">
      <w:start w:val="1"/>
      <w:numFmt w:val="lowerLetter"/>
      <w:lvlText w:val="%2."/>
      <w:lvlJc w:val="left"/>
      <w:pPr>
        <w:tabs>
          <w:tab w:val="num" w:pos="1269"/>
        </w:tabs>
        <w:ind w:left="1269" w:hanging="360"/>
      </w:pPr>
    </w:lvl>
    <w:lvl w:ilvl="2" w:tplc="04050005">
      <w:start w:val="1"/>
      <w:numFmt w:val="lowerRoman"/>
      <w:lvlText w:val="%3."/>
      <w:lvlJc w:val="right"/>
      <w:pPr>
        <w:tabs>
          <w:tab w:val="num" w:pos="1989"/>
        </w:tabs>
        <w:ind w:left="1989" w:hanging="180"/>
      </w:pPr>
    </w:lvl>
    <w:lvl w:ilvl="3" w:tplc="04050001" w:tentative="1">
      <w:start w:val="1"/>
      <w:numFmt w:val="decimal"/>
      <w:lvlText w:val="%4."/>
      <w:lvlJc w:val="left"/>
      <w:pPr>
        <w:tabs>
          <w:tab w:val="num" w:pos="2709"/>
        </w:tabs>
        <w:ind w:left="2709" w:hanging="360"/>
      </w:pPr>
    </w:lvl>
    <w:lvl w:ilvl="4" w:tplc="04050003" w:tentative="1">
      <w:start w:val="1"/>
      <w:numFmt w:val="lowerLetter"/>
      <w:lvlText w:val="%5."/>
      <w:lvlJc w:val="left"/>
      <w:pPr>
        <w:tabs>
          <w:tab w:val="num" w:pos="3429"/>
        </w:tabs>
        <w:ind w:left="3429" w:hanging="360"/>
      </w:pPr>
    </w:lvl>
    <w:lvl w:ilvl="5" w:tplc="04050005" w:tentative="1">
      <w:start w:val="1"/>
      <w:numFmt w:val="lowerRoman"/>
      <w:lvlText w:val="%6."/>
      <w:lvlJc w:val="right"/>
      <w:pPr>
        <w:tabs>
          <w:tab w:val="num" w:pos="4149"/>
        </w:tabs>
        <w:ind w:left="4149" w:hanging="180"/>
      </w:pPr>
    </w:lvl>
    <w:lvl w:ilvl="6" w:tplc="04050001" w:tentative="1">
      <w:start w:val="1"/>
      <w:numFmt w:val="decimal"/>
      <w:lvlText w:val="%7."/>
      <w:lvlJc w:val="left"/>
      <w:pPr>
        <w:tabs>
          <w:tab w:val="num" w:pos="4869"/>
        </w:tabs>
        <w:ind w:left="4869" w:hanging="360"/>
      </w:pPr>
    </w:lvl>
    <w:lvl w:ilvl="7" w:tplc="04050003" w:tentative="1">
      <w:start w:val="1"/>
      <w:numFmt w:val="lowerLetter"/>
      <w:lvlText w:val="%8."/>
      <w:lvlJc w:val="left"/>
      <w:pPr>
        <w:tabs>
          <w:tab w:val="num" w:pos="5589"/>
        </w:tabs>
        <w:ind w:left="5589" w:hanging="360"/>
      </w:pPr>
    </w:lvl>
    <w:lvl w:ilvl="8" w:tplc="04050005" w:tentative="1">
      <w:start w:val="1"/>
      <w:numFmt w:val="lowerRoman"/>
      <w:lvlText w:val="%9."/>
      <w:lvlJc w:val="right"/>
      <w:pPr>
        <w:tabs>
          <w:tab w:val="num" w:pos="6309"/>
        </w:tabs>
        <w:ind w:left="6309" w:hanging="180"/>
      </w:pPr>
    </w:lvl>
  </w:abstractNum>
  <w:abstractNum w:abstractNumId="13">
    <w:nsid w:val="2B470CFA"/>
    <w:multiLevelType w:val="multilevel"/>
    <w:tmpl w:val="20EC47AE"/>
    <w:lvl w:ilvl="0">
      <w:start w:val="1"/>
      <w:numFmt w:val="decimal"/>
      <w:lvlText w:val="%1."/>
      <w:lvlJc w:val="left"/>
      <w:pPr>
        <w:tabs>
          <w:tab w:val="num" w:pos="822"/>
        </w:tabs>
        <w:ind w:left="822" w:hanging="680"/>
      </w:pPr>
      <w:rPr>
        <w:rFonts w:hint="default"/>
      </w:rPr>
    </w:lvl>
    <w:lvl w:ilvl="1">
      <w:start w:val="1"/>
      <w:numFmt w:val="none"/>
      <w:lvlText w:val="3.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lowerLetter"/>
      <w:lvlText w:val="%4)"/>
      <w:lvlJc w:val="left"/>
      <w:pPr>
        <w:tabs>
          <w:tab w:val="num" w:pos="680"/>
        </w:tabs>
        <w:ind w:left="680" w:firstLine="0"/>
      </w:pPr>
      <w:rPr>
        <w:rFonts w:hint="default"/>
      </w:rPr>
    </w:lvl>
    <w:lvl w:ilvl="4">
      <w:start w:val="1"/>
      <w:numFmt w:val="lowerRoman"/>
      <w:lvlText w:val="%5)"/>
      <w:lvlJc w:val="left"/>
      <w:pPr>
        <w:tabs>
          <w:tab w:val="num" w:pos="851"/>
        </w:tabs>
        <w:ind w:left="1276" w:hanging="284"/>
      </w:pPr>
      <w:rPr>
        <w:rFonts w:hint="default"/>
      </w:rPr>
    </w:lvl>
    <w:lvl w:ilvl="5">
      <w:start w:val="1"/>
      <w:numFmt w:val="bullet"/>
      <w:lvlText w:val="–"/>
      <w:lvlJc w:val="left"/>
      <w:pPr>
        <w:tabs>
          <w:tab w:val="num" w:pos="1276"/>
        </w:tabs>
        <w:ind w:left="1701" w:hanging="425"/>
      </w:pPr>
      <w:rPr>
        <w:rFonts w:ascii="Arial" w:hAnsi="Arial"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14">
    <w:nsid w:val="2F256760"/>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64E1916"/>
    <w:multiLevelType w:val="hybridMultilevel"/>
    <w:tmpl w:val="32CC3C9C"/>
    <w:lvl w:ilvl="0" w:tplc="80887F2A">
      <w:start w:val="1"/>
      <w:numFmt w:val="decimal"/>
      <w:lvlText w:val="%1."/>
      <w:lvlJc w:val="left"/>
      <w:pPr>
        <w:tabs>
          <w:tab w:val="num" w:pos="340"/>
        </w:tabs>
        <w:ind w:left="340" w:hanging="340"/>
      </w:pPr>
      <w:rPr>
        <w:rFonts w:hint="default"/>
        <w:b/>
        <w:i w:val="0"/>
      </w:rPr>
    </w:lvl>
    <w:lvl w:ilvl="1" w:tplc="0DACE1C6">
      <w:start w:val="1"/>
      <w:numFmt w:val="bullet"/>
      <w:lvlText w:val="-"/>
      <w:lvlJc w:val="left"/>
      <w:pPr>
        <w:tabs>
          <w:tab w:val="num" w:pos="1440"/>
        </w:tabs>
        <w:ind w:left="1440" w:hanging="360"/>
      </w:pPr>
      <w:rPr>
        <w:rFonts w:ascii="Arial" w:eastAsia="Times New Roman" w:hAnsi="Arial" w:cs="Arial" w:hint="default"/>
        <w:b/>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381F4C8A"/>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830458A"/>
    <w:multiLevelType w:val="hybridMultilevel"/>
    <w:tmpl w:val="8DD0F31A"/>
    <w:lvl w:ilvl="0" w:tplc="80887F2A">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8">
    <w:nsid w:val="3BD512EE"/>
    <w:multiLevelType w:val="hybridMultilevel"/>
    <w:tmpl w:val="513A9ED6"/>
    <w:lvl w:ilvl="0" w:tplc="80887F2A">
      <w:start w:val="1"/>
      <w:numFmt w:val="decimal"/>
      <w:lvlText w:val="%1."/>
      <w:lvlJc w:val="left"/>
      <w:pPr>
        <w:tabs>
          <w:tab w:val="num" w:pos="340"/>
        </w:tabs>
        <w:ind w:left="340" w:hanging="340"/>
      </w:pPr>
      <w:rPr>
        <w:rFonts w:hint="default"/>
        <w:b/>
        <w:i w:val="0"/>
      </w:rPr>
    </w:lvl>
    <w:lvl w:ilvl="1" w:tplc="0405000F">
      <w:start w:val="1"/>
      <w:numFmt w:val="decimal"/>
      <w:lvlText w:val="%2."/>
      <w:lvlJc w:val="left"/>
      <w:pPr>
        <w:tabs>
          <w:tab w:val="num" w:pos="1440"/>
        </w:tabs>
        <w:ind w:left="1440" w:hanging="360"/>
      </w:pPr>
      <w:rPr>
        <w:rFonts w:hint="default"/>
        <w:b/>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3C9F7064"/>
    <w:multiLevelType w:val="hybridMultilevel"/>
    <w:tmpl w:val="1780F23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F916AB2"/>
    <w:multiLevelType w:val="singleLevel"/>
    <w:tmpl w:val="A6D61340"/>
    <w:lvl w:ilvl="0">
      <w:start w:val="9"/>
      <w:numFmt w:val="bullet"/>
      <w:lvlText w:val="-"/>
      <w:lvlJc w:val="left"/>
      <w:pPr>
        <w:tabs>
          <w:tab w:val="num" w:pos="420"/>
        </w:tabs>
        <w:ind w:left="420" w:hanging="360"/>
      </w:pPr>
      <w:rPr>
        <w:rFonts w:hint="default"/>
      </w:rPr>
    </w:lvl>
  </w:abstractNum>
  <w:abstractNum w:abstractNumId="21">
    <w:nsid w:val="4C070056"/>
    <w:multiLevelType w:val="hybridMultilevel"/>
    <w:tmpl w:val="32CC3C9C"/>
    <w:lvl w:ilvl="0" w:tplc="80887F2A">
      <w:start w:val="1"/>
      <w:numFmt w:val="decimal"/>
      <w:lvlText w:val="%1."/>
      <w:lvlJc w:val="left"/>
      <w:pPr>
        <w:tabs>
          <w:tab w:val="num" w:pos="340"/>
        </w:tabs>
        <w:ind w:left="340" w:hanging="340"/>
      </w:pPr>
      <w:rPr>
        <w:rFonts w:hint="default"/>
        <w:b/>
        <w:i w:val="0"/>
      </w:rPr>
    </w:lvl>
    <w:lvl w:ilvl="1" w:tplc="0DACE1C6">
      <w:start w:val="1"/>
      <w:numFmt w:val="bullet"/>
      <w:lvlText w:val="-"/>
      <w:lvlJc w:val="left"/>
      <w:pPr>
        <w:tabs>
          <w:tab w:val="num" w:pos="1440"/>
        </w:tabs>
        <w:ind w:left="1440" w:hanging="360"/>
      </w:pPr>
      <w:rPr>
        <w:rFonts w:ascii="Arial" w:eastAsia="Times New Roman" w:hAnsi="Arial" w:cs="Arial" w:hint="default"/>
        <w:b/>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nsid w:val="4F5663DB"/>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26D6955"/>
    <w:multiLevelType w:val="singleLevel"/>
    <w:tmpl w:val="46E672B4"/>
    <w:lvl w:ilvl="0">
      <w:start w:val="1"/>
      <w:numFmt w:val="bullet"/>
      <w:pStyle w:val="Bod"/>
      <w:lvlText w:val=""/>
      <w:lvlJc w:val="left"/>
      <w:pPr>
        <w:tabs>
          <w:tab w:val="num" w:pos="0"/>
        </w:tabs>
        <w:ind w:left="567" w:hanging="283"/>
      </w:pPr>
      <w:rPr>
        <w:rFonts w:ascii="Symbol" w:hAnsi="Symbol" w:hint="default"/>
      </w:rPr>
    </w:lvl>
  </w:abstractNum>
  <w:abstractNum w:abstractNumId="24">
    <w:nsid w:val="526E7BD7"/>
    <w:multiLevelType w:val="hybridMultilevel"/>
    <w:tmpl w:val="29FE6918"/>
    <w:lvl w:ilvl="0" w:tplc="FFFFFFFF">
      <w:start w:val="1"/>
      <w:numFmt w:val="decimal"/>
      <w:lvlText w:val="%1."/>
      <w:lvlJc w:val="left"/>
      <w:pPr>
        <w:tabs>
          <w:tab w:val="num" w:pos="340"/>
        </w:tabs>
        <w:ind w:left="340" w:hanging="340"/>
      </w:pPr>
      <w:rPr>
        <w:rFonts w:hint="default"/>
        <w:b/>
        <w:i w:val="0"/>
      </w:rPr>
    </w:lvl>
    <w:lvl w:ilvl="1" w:tplc="0405000B">
      <w:start w:val="1"/>
      <w:numFmt w:val="bullet"/>
      <w:lvlText w:val=""/>
      <w:lvlJc w:val="left"/>
      <w:pPr>
        <w:tabs>
          <w:tab w:val="num" w:pos="1440"/>
        </w:tabs>
        <w:ind w:left="1440" w:hanging="360"/>
      </w:pPr>
      <w:rPr>
        <w:rFonts w:ascii="Symbol" w:hAnsi="Symbol"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3940AA6"/>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7924A8A"/>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8492791"/>
    <w:multiLevelType w:val="hybridMultilevel"/>
    <w:tmpl w:val="281C08EE"/>
    <w:lvl w:ilvl="0" w:tplc="04050001">
      <w:start w:val="1"/>
      <w:numFmt w:val="bullet"/>
      <w:lvlText w:val=""/>
      <w:lvlJc w:val="left"/>
      <w:pPr>
        <w:ind w:left="6172" w:hanging="360"/>
      </w:pPr>
      <w:rPr>
        <w:rFonts w:ascii="Symbol" w:hAnsi="Symbol" w:hint="default"/>
      </w:rPr>
    </w:lvl>
    <w:lvl w:ilvl="1" w:tplc="04050003" w:tentative="1">
      <w:start w:val="1"/>
      <w:numFmt w:val="bullet"/>
      <w:lvlText w:val="o"/>
      <w:lvlJc w:val="left"/>
      <w:pPr>
        <w:ind w:left="6892" w:hanging="360"/>
      </w:pPr>
      <w:rPr>
        <w:rFonts w:ascii="Courier New" w:hAnsi="Courier New" w:cs="Courier New" w:hint="default"/>
      </w:rPr>
    </w:lvl>
    <w:lvl w:ilvl="2" w:tplc="04050005" w:tentative="1">
      <w:start w:val="1"/>
      <w:numFmt w:val="bullet"/>
      <w:lvlText w:val=""/>
      <w:lvlJc w:val="left"/>
      <w:pPr>
        <w:ind w:left="7612" w:hanging="360"/>
      </w:pPr>
      <w:rPr>
        <w:rFonts w:ascii="Wingdings" w:hAnsi="Wingdings" w:hint="default"/>
      </w:rPr>
    </w:lvl>
    <w:lvl w:ilvl="3" w:tplc="04050001" w:tentative="1">
      <w:start w:val="1"/>
      <w:numFmt w:val="bullet"/>
      <w:lvlText w:val=""/>
      <w:lvlJc w:val="left"/>
      <w:pPr>
        <w:ind w:left="8332" w:hanging="360"/>
      </w:pPr>
      <w:rPr>
        <w:rFonts w:ascii="Symbol" w:hAnsi="Symbol" w:hint="default"/>
      </w:rPr>
    </w:lvl>
    <w:lvl w:ilvl="4" w:tplc="04050003" w:tentative="1">
      <w:start w:val="1"/>
      <w:numFmt w:val="bullet"/>
      <w:lvlText w:val="o"/>
      <w:lvlJc w:val="left"/>
      <w:pPr>
        <w:ind w:left="9052" w:hanging="360"/>
      </w:pPr>
      <w:rPr>
        <w:rFonts w:ascii="Courier New" w:hAnsi="Courier New" w:cs="Courier New" w:hint="default"/>
      </w:rPr>
    </w:lvl>
    <w:lvl w:ilvl="5" w:tplc="04050005" w:tentative="1">
      <w:start w:val="1"/>
      <w:numFmt w:val="bullet"/>
      <w:lvlText w:val=""/>
      <w:lvlJc w:val="left"/>
      <w:pPr>
        <w:ind w:left="9772" w:hanging="360"/>
      </w:pPr>
      <w:rPr>
        <w:rFonts w:ascii="Wingdings" w:hAnsi="Wingdings" w:hint="default"/>
      </w:rPr>
    </w:lvl>
    <w:lvl w:ilvl="6" w:tplc="04050001" w:tentative="1">
      <w:start w:val="1"/>
      <w:numFmt w:val="bullet"/>
      <w:lvlText w:val=""/>
      <w:lvlJc w:val="left"/>
      <w:pPr>
        <w:ind w:left="10492" w:hanging="360"/>
      </w:pPr>
      <w:rPr>
        <w:rFonts w:ascii="Symbol" w:hAnsi="Symbol" w:hint="default"/>
      </w:rPr>
    </w:lvl>
    <w:lvl w:ilvl="7" w:tplc="04050003" w:tentative="1">
      <w:start w:val="1"/>
      <w:numFmt w:val="bullet"/>
      <w:lvlText w:val="o"/>
      <w:lvlJc w:val="left"/>
      <w:pPr>
        <w:ind w:left="11212" w:hanging="360"/>
      </w:pPr>
      <w:rPr>
        <w:rFonts w:ascii="Courier New" w:hAnsi="Courier New" w:cs="Courier New" w:hint="default"/>
      </w:rPr>
    </w:lvl>
    <w:lvl w:ilvl="8" w:tplc="04050005" w:tentative="1">
      <w:start w:val="1"/>
      <w:numFmt w:val="bullet"/>
      <w:lvlText w:val=""/>
      <w:lvlJc w:val="left"/>
      <w:pPr>
        <w:ind w:left="11932" w:hanging="360"/>
      </w:pPr>
      <w:rPr>
        <w:rFonts w:ascii="Wingdings" w:hAnsi="Wingdings" w:hint="default"/>
      </w:rPr>
    </w:lvl>
  </w:abstractNum>
  <w:abstractNum w:abstractNumId="28">
    <w:nsid w:val="59276F10"/>
    <w:multiLevelType w:val="hybridMultilevel"/>
    <w:tmpl w:val="182E18A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nsid w:val="592C4281"/>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1CA5A96"/>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C0671FB"/>
    <w:multiLevelType w:val="hybridMultilevel"/>
    <w:tmpl w:val="A90CAE34"/>
    <w:lvl w:ilvl="0" w:tplc="58B44B40">
      <w:start w:val="1"/>
      <w:numFmt w:val="decimal"/>
      <w:lvlText w:val="%1."/>
      <w:lvlJc w:val="left"/>
      <w:pPr>
        <w:tabs>
          <w:tab w:val="num" w:pos="340"/>
        </w:tabs>
        <w:ind w:left="340" w:hanging="340"/>
      </w:pPr>
      <w:rPr>
        <w:rFonts w:hint="default"/>
        <w:b/>
        <w:i w:val="0"/>
      </w:rPr>
    </w:lvl>
    <w:lvl w:ilvl="1" w:tplc="61E85892">
      <w:start w:val="1"/>
      <w:numFmt w:val="upperLetter"/>
      <w:lvlText w:val="%2."/>
      <w:lvlJc w:val="left"/>
      <w:pPr>
        <w:tabs>
          <w:tab w:val="num" w:pos="1440"/>
        </w:tabs>
        <w:ind w:left="1440" w:hanging="360"/>
      </w:pPr>
      <w:rPr>
        <w:rFonts w:hint="default"/>
      </w:rPr>
    </w:lvl>
    <w:lvl w:ilvl="2" w:tplc="6E621A64" w:tentative="1">
      <w:start w:val="1"/>
      <w:numFmt w:val="lowerRoman"/>
      <w:lvlText w:val="%3."/>
      <w:lvlJc w:val="right"/>
      <w:pPr>
        <w:tabs>
          <w:tab w:val="num" w:pos="2160"/>
        </w:tabs>
        <w:ind w:left="2160" w:hanging="180"/>
      </w:pPr>
    </w:lvl>
    <w:lvl w:ilvl="3" w:tplc="F85454EE" w:tentative="1">
      <w:start w:val="1"/>
      <w:numFmt w:val="decimal"/>
      <w:lvlText w:val="%4."/>
      <w:lvlJc w:val="left"/>
      <w:pPr>
        <w:tabs>
          <w:tab w:val="num" w:pos="2880"/>
        </w:tabs>
        <w:ind w:left="2880" w:hanging="360"/>
      </w:pPr>
    </w:lvl>
    <w:lvl w:ilvl="4" w:tplc="A78061F2" w:tentative="1">
      <w:start w:val="1"/>
      <w:numFmt w:val="lowerLetter"/>
      <w:lvlText w:val="%5."/>
      <w:lvlJc w:val="left"/>
      <w:pPr>
        <w:tabs>
          <w:tab w:val="num" w:pos="3600"/>
        </w:tabs>
        <w:ind w:left="3600" w:hanging="360"/>
      </w:pPr>
    </w:lvl>
    <w:lvl w:ilvl="5" w:tplc="D8329F64" w:tentative="1">
      <w:start w:val="1"/>
      <w:numFmt w:val="lowerRoman"/>
      <w:lvlText w:val="%6."/>
      <w:lvlJc w:val="right"/>
      <w:pPr>
        <w:tabs>
          <w:tab w:val="num" w:pos="4320"/>
        </w:tabs>
        <w:ind w:left="4320" w:hanging="180"/>
      </w:pPr>
    </w:lvl>
    <w:lvl w:ilvl="6" w:tplc="6644CF84" w:tentative="1">
      <w:start w:val="1"/>
      <w:numFmt w:val="decimal"/>
      <w:lvlText w:val="%7."/>
      <w:lvlJc w:val="left"/>
      <w:pPr>
        <w:tabs>
          <w:tab w:val="num" w:pos="5040"/>
        </w:tabs>
        <w:ind w:left="5040" w:hanging="360"/>
      </w:pPr>
    </w:lvl>
    <w:lvl w:ilvl="7" w:tplc="A5CC326C" w:tentative="1">
      <w:start w:val="1"/>
      <w:numFmt w:val="lowerLetter"/>
      <w:lvlText w:val="%8."/>
      <w:lvlJc w:val="left"/>
      <w:pPr>
        <w:tabs>
          <w:tab w:val="num" w:pos="5760"/>
        </w:tabs>
        <w:ind w:left="5760" w:hanging="360"/>
      </w:pPr>
    </w:lvl>
    <w:lvl w:ilvl="8" w:tplc="BC721688" w:tentative="1">
      <w:start w:val="1"/>
      <w:numFmt w:val="lowerRoman"/>
      <w:lvlText w:val="%9."/>
      <w:lvlJc w:val="right"/>
      <w:pPr>
        <w:tabs>
          <w:tab w:val="num" w:pos="6480"/>
        </w:tabs>
        <w:ind w:left="6480" w:hanging="180"/>
      </w:pPr>
    </w:lvl>
  </w:abstractNum>
  <w:abstractNum w:abstractNumId="32">
    <w:nsid w:val="6DB9168E"/>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74CE5CA9"/>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910376D"/>
    <w:multiLevelType w:val="hybridMultilevel"/>
    <w:tmpl w:val="1A1264AE"/>
    <w:lvl w:ilvl="0" w:tplc="04050001">
      <w:start w:val="1"/>
      <w:numFmt w:val="lowerLetter"/>
      <w:lvlText w:val="%1)"/>
      <w:lvlJc w:val="left"/>
      <w:pPr>
        <w:tabs>
          <w:tab w:val="num" w:pos="1040"/>
        </w:tabs>
        <w:ind w:left="10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7"/>
  </w:num>
  <w:num w:numId="4">
    <w:abstractNumId w:val="15"/>
  </w:num>
  <w:num w:numId="5">
    <w:abstractNumId w:val="24"/>
  </w:num>
  <w:num w:numId="6">
    <w:abstractNumId w:val="31"/>
  </w:num>
  <w:num w:numId="7">
    <w:abstractNumId w:val="30"/>
  </w:num>
  <w:num w:numId="8">
    <w:abstractNumId w:val="32"/>
  </w:num>
  <w:num w:numId="9">
    <w:abstractNumId w:val="10"/>
  </w:num>
  <w:num w:numId="10">
    <w:abstractNumId w:val="14"/>
  </w:num>
  <w:num w:numId="11">
    <w:abstractNumId w:val="33"/>
  </w:num>
  <w:num w:numId="12">
    <w:abstractNumId w:val="11"/>
  </w:num>
  <w:num w:numId="13">
    <w:abstractNumId w:val="25"/>
  </w:num>
  <w:num w:numId="14">
    <w:abstractNumId w:val="16"/>
  </w:num>
  <w:num w:numId="15">
    <w:abstractNumId w:val="26"/>
  </w:num>
  <w:num w:numId="16">
    <w:abstractNumId w:val="5"/>
    <w:lvlOverride w:ilvl="0">
      <w:lvl w:ilvl="0">
        <w:start w:val="1"/>
        <w:numFmt w:val="decimal"/>
        <w:pStyle w:val="StylVcerovovTun"/>
        <w:lvlText w:val="%1."/>
        <w:lvlJc w:val="left"/>
        <w:pPr>
          <w:tabs>
            <w:tab w:val="num" w:pos="1474"/>
          </w:tabs>
          <w:ind w:left="1474" w:hanging="567"/>
        </w:pPr>
        <w:rPr>
          <w:rFonts w:hint="default"/>
          <w:b/>
          <w:i w:val="0"/>
        </w:rPr>
      </w:lvl>
    </w:lvlOverride>
    <w:lvlOverride w:ilvl="1">
      <w:lvl w:ilvl="1">
        <w:start w:val="1"/>
        <w:numFmt w:val="decimal"/>
        <w:lvlText w:val="%1.%2"/>
        <w:lvlJc w:val="left"/>
        <w:pPr>
          <w:tabs>
            <w:tab w:val="num" w:pos="1474"/>
          </w:tabs>
          <w:ind w:left="1474" w:hanging="567"/>
        </w:pPr>
        <w:rPr>
          <w:rFonts w:hint="default"/>
          <w:b/>
          <w:i w:val="0"/>
        </w:rPr>
      </w:lvl>
    </w:lvlOverride>
    <w:lvlOverride w:ilvl="2">
      <w:lvl w:ilvl="2">
        <w:start w:val="1"/>
        <w:numFmt w:val="decimal"/>
        <w:lvlText w:val="%1.%2.%3"/>
        <w:lvlJc w:val="left"/>
        <w:pPr>
          <w:tabs>
            <w:tab w:val="num" w:pos="1474"/>
          </w:tabs>
          <w:ind w:left="1474" w:hanging="567"/>
        </w:pPr>
        <w:rPr>
          <w:rFonts w:hint="default"/>
          <w:b/>
          <w:i w:val="0"/>
        </w:rPr>
      </w:lvl>
    </w:lvlOverride>
    <w:lvlOverride w:ilvl="3">
      <w:lvl w:ilvl="3">
        <w:start w:val="1"/>
        <w:numFmt w:val="bullet"/>
        <w:lvlText w:val="–"/>
        <w:lvlJc w:val="left"/>
        <w:pPr>
          <w:tabs>
            <w:tab w:val="num" w:pos="1814"/>
          </w:tabs>
          <w:ind w:left="1814" w:hanging="340"/>
        </w:pPr>
        <w:rPr>
          <w:rFonts w:ascii="Arial" w:hAnsi="Arial" w:hint="default"/>
        </w:rPr>
      </w:lvl>
    </w:lvlOverride>
    <w:lvlOverride w:ilvl="4">
      <w:lvl w:ilvl="4">
        <w:start w:val="1"/>
        <w:numFmt w:val="bullet"/>
        <w:lvlText w:val=""/>
        <w:lvlJc w:val="left"/>
        <w:pPr>
          <w:tabs>
            <w:tab w:val="num" w:pos="2041"/>
          </w:tabs>
          <w:ind w:left="2041" w:hanging="227"/>
        </w:pPr>
        <w:rPr>
          <w:rFonts w:ascii="Symbol" w:hAnsi="Symbol" w:hint="default"/>
        </w:rPr>
      </w:lvl>
    </w:lvlOverride>
    <w:lvlOverride w:ilvl="5">
      <w:lvl w:ilvl="5">
        <w:start w:val="1"/>
        <w:numFmt w:val="bullet"/>
        <w:lvlText w:val="–"/>
        <w:lvlJc w:val="left"/>
        <w:pPr>
          <w:tabs>
            <w:tab w:val="num" w:pos="1815"/>
          </w:tabs>
          <w:ind w:left="1815" w:hanging="340"/>
        </w:pPr>
        <w:rPr>
          <w:rFonts w:ascii="Arial" w:hAnsi="Arial" w:hint="default"/>
        </w:rPr>
      </w:lvl>
    </w:lvlOverride>
    <w:lvlOverride w:ilvl="6">
      <w:lvl w:ilvl="6">
        <w:start w:val="1"/>
        <w:numFmt w:val="bullet"/>
        <w:lvlText w:val=""/>
        <w:lvlJc w:val="left"/>
        <w:pPr>
          <w:tabs>
            <w:tab w:val="num" w:pos="2155"/>
          </w:tabs>
          <w:ind w:left="2155" w:hanging="340"/>
        </w:pPr>
        <w:rPr>
          <w:rFonts w:ascii="Symbol" w:hAnsi="Symbol" w:hint="default"/>
        </w:rPr>
      </w:lvl>
    </w:lvlOverride>
    <w:lvlOverride w:ilvl="7">
      <w:lvl w:ilvl="7">
        <w:start w:val="1"/>
        <w:numFmt w:val="decimal"/>
        <w:lvlText w:val="%1.%2.%3.%4.%5.%6.%7.%8"/>
        <w:lvlJc w:val="left"/>
        <w:pPr>
          <w:tabs>
            <w:tab w:val="num" w:pos="2580"/>
          </w:tabs>
          <w:ind w:left="2580" w:firstLine="0"/>
        </w:pPr>
        <w:rPr>
          <w:rFonts w:hint="default"/>
        </w:rPr>
      </w:lvl>
    </w:lvlOverride>
    <w:lvlOverride w:ilvl="8">
      <w:lvl w:ilvl="8">
        <w:start w:val="1"/>
        <w:numFmt w:val="decimal"/>
        <w:lvlText w:val="%1.%2.%3.%4.%5.%6.%7.%8.%9"/>
        <w:lvlJc w:val="left"/>
        <w:pPr>
          <w:tabs>
            <w:tab w:val="num" w:pos="2580"/>
          </w:tabs>
          <w:ind w:left="2580" w:firstLine="0"/>
        </w:pPr>
        <w:rPr>
          <w:rFonts w:hint="default"/>
        </w:rPr>
      </w:lvl>
    </w:lvlOverride>
  </w:num>
  <w:num w:numId="17">
    <w:abstractNumId w:val="13"/>
  </w:num>
  <w:num w:numId="18">
    <w:abstractNumId w:val="8"/>
  </w:num>
  <w:num w:numId="19">
    <w:abstractNumId w:val="22"/>
  </w:num>
  <w:num w:numId="20">
    <w:abstractNumId w:val="17"/>
  </w:num>
  <w:num w:numId="21">
    <w:abstractNumId w:val="19"/>
  </w:num>
  <w:num w:numId="22">
    <w:abstractNumId w:val="12"/>
  </w:num>
  <w:num w:numId="23">
    <w:abstractNumId w:val="34"/>
  </w:num>
  <w:num w:numId="24">
    <w:abstractNumId w:val="18"/>
  </w:num>
  <w:num w:numId="25">
    <w:abstractNumId w:val="6"/>
  </w:num>
  <w:num w:numId="26">
    <w:abstractNumId w:val="9"/>
  </w:num>
  <w:num w:numId="27">
    <w:abstractNumId w:val="21"/>
  </w:num>
  <w:num w:numId="28">
    <w:abstractNumId w:val="20"/>
  </w:num>
  <w:num w:numId="29">
    <w:abstractNumId w:val="28"/>
  </w:num>
  <w:num w:numId="30">
    <w:abstractNumId w:val="0"/>
  </w:num>
  <w:num w:numId="31">
    <w:abstractNumId w:val="29"/>
  </w:num>
  <w:num w:numId="32">
    <w:abstractNumId w:val="27"/>
  </w:num>
  <w:num w:numId="3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28.02.2018 12:07:00"/>
    <w:docVar w:name="PůvodníNázevSouboru" w:val="F_Část 4-Formuláře nabídky.docx"/>
    <w:docVar w:name="PůvodníVelikostSouboru" w:val="546076"/>
  </w:docVars>
  <w:rsids>
    <w:rsidRoot w:val="00EC0E19"/>
    <w:rsid w:val="00001951"/>
    <w:rsid w:val="000023D4"/>
    <w:rsid w:val="00010C9A"/>
    <w:rsid w:val="0001157E"/>
    <w:rsid w:val="000154C8"/>
    <w:rsid w:val="00016B69"/>
    <w:rsid w:val="00016EE6"/>
    <w:rsid w:val="00017677"/>
    <w:rsid w:val="00020D78"/>
    <w:rsid w:val="0002317A"/>
    <w:rsid w:val="00023D3C"/>
    <w:rsid w:val="000264AD"/>
    <w:rsid w:val="00026AF8"/>
    <w:rsid w:val="000314E8"/>
    <w:rsid w:val="0003358A"/>
    <w:rsid w:val="0003361A"/>
    <w:rsid w:val="00033C2A"/>
    <w:rsid w:val="00034571"/>
    <w:rsid w:val="00036563"/>
    <w:rsid w:val="00037476"/>
    <w:rsid w:val="0004192E"/>
    <w:rsid w:val="00042B6B"/>
    <w:rsid w:val="00043587"/>
    <w:rsid w:val="00051665"/>
    <w:rsid w:val="00052236"/>
    <w:rsid w:val="00056A6A"/>
    <w:rsid w:val="000603B1"/>
    <w:rsid w:val="000609F2"/>
    <w:rsid w:val="00062260"/>
    <w:rsid w:val="00063259"/>
    <w:rsid w:val="00065244"/>
    <w:rsid w:val="000655A0"/>
    <w:rsid w:val="00066867"/>
    <w:rsid w:val="000673D9"/>
    <w:rsid w:val="00072019"/>
    <w:rsid w:val="00073718"/>
    <w:rsid w:val="00075127"/>
    <w:rsid w:val="00075734"/>
    <w:rsid w:val="00075F9F"/>
    <w:rsid w:val="000767F8"/>
    <w:rsid w:val="00082C75"/>
    <w:rsid w:val="000833CC"/>
    <w:rsid w:val="00083BAE"/>
    <w:rsid w:val="000876C4"/>
    <w:rsid w:val="00087B6A"/>
    <w:rsid w:val="00090546"/>
    <w:rsid w:val="000951AC"/>
    <w:rsid w:val="000974AD"/>
    <w:rsid w:val="000A1671"/>
    <w:rsid w:val="000A3F4D"/>
    <w:rsid w:val="000A60FD"/>
    <w:rsid w:val="000A6DC2"/>
    <w:rsid w:val="000B0AA9"/>
    <w:rsid w:val="000B1D19"/>
    <w:rsid w:val="000B266E"/>
    <w:rsid w:val="000B4B81"/>
    <w:rsid w:val="000C151B"/>
    <w:rsid w:val="000C2659"/>
    <w:rsid w:val="000C4C2F"/>
    <w:rsid w:val="000C7357"/>
    <w:rsid w:val="000D0B77"/>
    <w:rsid w:val="000D0C37"/>
    <w:rsid w:val="000D1808"/>
    <w:rsid w:val="000D459F"/>
    <w:rsid w:val="000D5DA6"/>
    <w:rsid w:val="000D6345"/>
    <w:rsid w:val="000D7D06"/>
    <w:rsid w:val="000E0282"/>
    <w:rsid w:val="000E2FC9"/>
    <w:rsid w:val="000E4644"/>
    <w:rsid w:val="000F2CCA"/>
    <w:rsid w:val="000F39E4"/>
    <w:rsid w:val="000F6523"/>
    <w:rsid w:val="00100BD6"/>
    <w:rsid w:val="00101093"/>
    <w:rsid w:val="00102887"/>
    <w:rsid w:val="00103669"/>
    <w:rsid w:val="001038AC"/>
    <w:rsid w:val="001039ED"/>
    <w:rsid w:val="00103EC0"/>
    <w:rsid w:val="00104B04"/>
    <w:rsid w:val="00107AC0"/>
    <w:rsid w:val="00110CC0"/>
    <w:rsid w:val="001118D9"/>
    <w:rsid w:val="00111BAD"/>
    <w:rsid w:val="001127CA"/>
    <w:rsid w:val="00113056"/>
    <w:rsid w:val="0011592A"/>
    <w:rsid w:val="00116E14"/>
    <w:rsid w:val="00123CF4"/>
    <w:rsid w:val="0012507B"/>
    <w:rsid w:val="00125EC5"/>
    <w:rsid w:val="00126774"/>
    <w:rsid w:val="0013216B"/>
    <w:rsid w:val="00132AF3"/>
    <w:rsid w:val="0013398F"/>
    <w:rsid w:val="00134516"/>
    <w:rsid w:val="00135499"/>
    <w:rsid w:val="001359EB"/>
    <w:rsid w:val="00136EC2"/>
    <w:rsid w:val="00137D9F"/>
    <w:rsid w:val="001406C3"/>
    <w:rsid w:val="00140BD1"/>
    <w:rsid w:val="001441BB"/>
    <w:rsid w:val="00144288"/>
    <w:rsid w:val="00144754"/>
    <w:rsid w:val="00146C8D"/>
    <w:rsid w:val="00147D56"/>
    <w:rsid w:val="001523B3"/>
    <w:rsid w:val="001618D9"/>
    <w:rsid w:val="00161B22"/>
    <w:rsid w:val="001629DB"/>
    <w:rsid w:val="0016413E"/>
    <w:rsid w:val="00166BB2"/>
    <w:rsid w:val="00172CC7"/>
    <w:rsid w:val="00174A68"/>
    <w:rsid w:val="0017570F"/>
    <w:rsid w:val="00190040"/>
    <w:rsid w:val="001905E4"/>
    <w:rsid w:val="001923B9"/>
    <w:rsid w:val="001924AA"/>
    <w:rsid w:val="00192E4D"/>
    <w:rsid w:val="001930B9"/>
    <w:rsid w:val="001954AD"/>
    <w:rsid w:val="00195ECF"/>
    <w:rsid w:val="001978B0"/>
    <w:rsid w:val="001A13F8"/>
    <w:rsid w:val="001A26C6"/>
    <w:rsid w:val="001A4568"/>
    <w:rsid w:val="001A59D5"/>
    <w:rsid w:val="001A7AAC"/>
    <w:rsid w:val="001B1E7E"/>
    <w:rsid w:val="001B3B4B"/>
    <w:rsid w:val="001B5038"/>
    <w:rsid w:val="001B731E"/>
    <w:rsid w:val="001C01BB"/>
    <w:rsid w:val="001C4572"/>
    <w:rsid w:val="001E0183"/>
    <w:rsid w:val="001E2C97"/>
    <w:rsid w:val="001E715D"/>
    <w:rsid w:val="001E739D"/>
    <w:rsid w:val="001F29C6"/>
    <w:rsid w:val="001F3E67"/>
    <w:rsid w:val="001F4CF9"/>
    <w:rsid w:val="001F56C4"/>
    <w:rsid w:val="001F6935"/>
    <w:rsid w:val="001F74E8"/>
    <w:rsid w:val="001F790E"/>
    <w:rsid w:val="00204691"/>
    <w:rsid w:val="00211E72"/>
    <w:rsid w:val="00212852"/>
    <w:rsid w:val="0021480A"/>
    <w:rsid w:val="00217318"/>
    <w:rsid w:val="00220701"/>
    <w:rsid w:val="00221036"/>
    <w:rsid w:val="00222919"/>
    <w:rsid w:val="002239BE"/>
    <w:rsid w:val="00226000"/>
    <w:rsid w:val="00230616"/>
    <w:rsid w:val="00230934"/>
    <w:rsid w:val="00232173"/>
    <w:rsid w:val="00237E28"/>
    <w:rsid w:val="00241327"/>
    <w:rsid w:val="00242104"/>
    <w:rsid w:val="00243C1D"/>
    <w:rsid w:val="00244B29"/>
    <w:rsid w:val="002508EA"/>
    <w:rsid w:val="00250DA1"/>
    <w:rsid w:val="00252016"/>
    <w:rsid w:val="002524BB"/>
    <w:rsid w:val="00253537"/>
    <w:rsid w:val="00256064"/>
    <w:rsid w:val="00256CF4"/>
    <w:rsid w:val="00266F9A"/>
    <w:rsid w:val="00270890"/>
    <w:rsid w:val="00272E45"/>
    <w:rsid w:val="00277A03"/>
    <w:rsid w:val="0028098F"/>
    <w:rsid w:val="00282C18"/>
    <w:rsid w:val="00283A30"/>
    <w:rsid w:val="002859B5"/>
    <w:rsid w:val="002861D7"/>
    <w:rsid w:val="00290F05"/>
    <w:rsid w:val="00292333"/>
    <w:rsid w:val="002974DD"/>
    <w:rsid w:val="00297F06"/>
    <w:rsid w:val="002A057F"/>
    <w:rsid w:val="002A0DDB"/>
    <w:rsid w:val="002A1D6A"/>
    <w:rsid w:val="002A645D"/>
    <w:rsid w:val="002B0785"/>
    <w:rsid w:val="002B25DD"/>
    <w:rsid w:val="002B2CCA"/>
    <w:rsid w:val="002B4C05"/>
    <w:rsid w:val="002B507C"/>
    <w:rsid w:val="002B5812"/>
    <w:rsid w:val="002B5AB7"/>
    <w:rsid w:val="002B6FEE"/>
    <w:rsid w:val="002C04EE"/>
    <w:rsid w:val="002C301E"/>
    <w:rsid w:val="002C69E3"/>
    <w:rsid w:val="002C70B6"/>
    <w:rsid w:val="002C7BCF"/>
    <w:rsid w:val="002D040C"/>
    <w:rsid w:val="002D360A"/>
    <w:rsid w:val="002D4014"/>
    <w:rsid w:val="002D5ACF"/>
    <w:rsid w:val="002E387C"/>
    <w:rsid w:val="002E4591"/>
    <w:rsid w:val="002F0181"/>
    <w:rsid w:val="002F1280"/>
    <w:rsid w:val="002F2617"/>
    <w:rsid w:val="002F4929"/>
    <w:rsid w:val="002F4C95"/>
    <w:rsid w:val="002F7753"/>
    <w:rsid w:val="003006AE"/>
    <w:rsid w:val="00301049"/>
    <w:rsid w:val="0030244B"/>
    <w:rsid w:val="0030310C"/>
    <w:rsid w:val="0030491D"/>
    <w:rsid w:val="00305A17"/>
    <w:rsid w:val="00306A35"/>
    <w:rsid w:val="00307577"/>
    <w:rsid w:val="003106FB"/>
    <w:rsid w:val="003173E9"/>
    <w:rsid w:val="00317CD8"/>
    <w:rsid w:val="00321A54"/>
    <w:rsid w:val="003220F6"/>
    <w:rsid w:val="003232E7"/>
    <w:rsid w:val="00326C8E"/>
    <w:rsid w:val="003279BA"/>
    <w:rsid w:val="003308A7"/>
    <w:rsid w:val="00331B5E"/>
    <w:rsid w:val="003333CF"/>
    <w:rsid w:val="00340076"/>
    <w:rsid w:val="0034328F"/>
    <w:rsid w:val="00343C40"/>
    <w:rsid w:val="00346CB8"/>
    <w:rsid w:val="00350A94"/>
    <w:rsid w:val="00353C08"/>
    <w:rsid w:val="00355FF4"/>
    <w:rsid w:val="00356A90"/>
    <w:rsid w:val="00356AEB"/>
    <w:rsid w:val="003600D7"/>
    <w:rsid w:val="00362CC8"/>
    <w:rsid w:val="00365AD3"/>
    <w:rsid w:val="00365ADC"/>
    <w:rsid w:val="0037091F"/>
    <w:rsid w:val="00372B44"/>
    <w:rsid w:val="00375C6A"/>
    <w:rsid w:val="0038528E"/>
    <w:rsid w:val="0038724B"/>
    <w:rsid w:val="00391C03"/>
    <w:rsid w:val="0039311C"/>
    <w:rsid w:val="00396F59"/>
    <w:rsid w:val="003A005F"/>
    <w:rsid w:val="003A1561"/>
    <w:rsid w:val="003A4949"/>
    <w:rsid w:val="003A7EAF"/>
    <w:rsid w:val="003B201D"/>
    <w:rsid w:val="003B22D4"/>
    <w:rsid w:val="003B27A5"/>
    <w:rsid w:val="003B46CF"/>
    <w:rsid w:val="003B4933"/>
    <w:rsid w:val="003B55C6"/>
    <w:rsid w:val="003B59F7"/>
    <w:rsid w:val="003B7D80"/>
    <w:rsid w:val="003C2464"/>
    <w:rsid w:val="003C26B7"/>
    <w:rsid w:val="003C3163"/>
    <w:rsid w:val="003C4669"/>
    <w:rsid w:val="003C7E61"/>
    <w:rsid w:val="003D1D69"/>
    <w:rsid w:val="003D2FD1"/>
    <w:rsid w:val="003D5429"/>
    <w:rsid w:val="003D6574"/>
    <w:rsid w:val="003D6A1E"/>
    <w:rsid w:val="003E0D96"/>
    <w:rsid w:val="003E238B"/>
    <w:rsid w:val="003E3147"/>
    <w:rsid w:val="003E34D6"/>
    <w:rsid w:val="003F281A"/>
    <w:rsid w:val="003F7C08"/>
    <w:rsid w:val="00404F08"/>
    <w:rsid w:val="00405B76"/>
    <w:rsid w:val="00407217"/>
    <w:rsid w:val="004072C4"/>
    <w:rsid w:val="00410BAA"/>
    <w:rsid w:val="004132EC"/>
    <w:rsid w:val="00420151"/>
    <w:rsid w:val="00425E39"/>
    <w:rsid w:val="00426BB5"/>
    <w:rsid w:val="004332C7"/>
    <w:rsid w:val="0043674B"/>
    <w:rsid w:val="0044059B"/>
    <w:rsid w:val="0044556A"/>
    <w:rsid w:val="0045330B"/>
    <w:rsid w:val="00455E1E"/>
    <w:rsid w:val="00457252"/>
    <w:rsid w:val="00457A50"/>
    <w:rsid w:val="004611AA"/>
    <w:rsid w:val="0046532D"/>
    <w:rsid w:val="00465496"/>
    <w:rsid w:val="00466648"/>
    <w:rsid w:val="00466654"/>
    <w:rsid w:val="00466891"/>
    <w:rsid w:val="00467A4E"/>
    <w:rsid w:val="00473561"/>
    <w:rsid w:val="00476713"/>
    <w:rsid w:val="00477DFC"/>
    <w:rsid w:val="00481180"/>
    <w:rsid w:val="00484305"/>
    <w:rsid w:val="0048434D"/>
    <w:rsid w:val="00484360"/>
    <w:rsid w:val="004843DE"/>
    <w:rsid w:val="0048460F"/>
    <w:rsid w:val="004849C8"/>
    <w:rsid w:val="00487896"/>
    <w:rsid w:val="00492346"/>
    <w:rsid w:val="00494663"/>
    <w:rsid w:val="0049656D"/>
    <w:rsid w:val="00497AD2"/>
    <w:rsid w:val="004A38B0"/>
    <w:rsid w:val="004A4D77"/>
    <w:rsid w:val="004A6CA1"/>
    <w:rsid w:val="004B0104"/>
    <w:rsid w:val="004B0837"/>
    <w:rsid w:val="004B1DC3"/>
    <w:rsid w:val="004B5F72"/>
    <w:rsid w:val="004B732A"/>
    <w:rsid w:val="004C00FE"/>
    <w:rsid w:val="004C1A2F"/>
    <w:rsid w:val="004C2ACD"/>
    <w:rsid w:val="004C3BEE"/>
    <w:rsid w:val="004C4B3C"/>
    <w:rsid w:val="004D0E44"/>
    <w:rsid w:val="004D0EC2"/>
    <w:rsid w:val="004D1471"/>
    <w:rsid w:val="004D5C23"/>
    <w:rsid w:val="004D5D65"/>
    <w:rsid w:val="004D5F2B"/>
    <w:rsid w:val="004D7452"/>
    <w:rsid w:val="004E3E3F"/>
    <w:rsid w:val="004E407C"/>
    <w:rsid w:val="004E5D0C"/>
    <w:rsid w:val="004E6EF4"/>
    <w:rsid w:val="004F108F"/>
    <w:rsid w:val="004F21FA"/>
    <w:rsid w:val="004F3171"/>
    <w:rsid w:val="004F5717"/>
    <w:rsid w:val="004F6909"/>
    <w:rsid w:val="00500002"/>
    <w:rsid w:val="00500B02"/>
    <w:rsid w:val="00501B80"/>
    <w:rsid w:val="00501E66"/>
    <w:rsid w:val="00506C99"/>
    <w:rsid w:val="005117FA"/>
    <w:rsid w:val="005131F7"/>
    <w:rsid w:val="0051378D"/>
    <w:rsid w:val="00514C02"/>
    <w:rsid w:val="0051516B"/>
    <w:rsid w:val="00520366"/>
    <w:rsid w:val="00520B59"/>
    <w:rsid w:val="00522545"/>
    <w:rsid w:val="005229D4"/>
    <w:rsid w:val="00523A3E"/>
    <w:rsid w:val="00525445"/>
    <w:rsid w:val="00525E51"/>
    <w:rsid w:val="00530C80"/>
    <w:rsid w:val="00534361"/>
    <w:rsid w:val="005356F6"/>
    <w:rsid w:val="00537BAB"/>
    <w:rsid w:val="00542796"/>
    <w:rsid w:val="00542AA8"/>
    <w:rsid w:val="00547257"/>
    <w:rsid w:val="00547BA2"/>
    <w:rsid w:val="005516A6"/>
    <w:rsid w:val="00553163"/>
    <w:rsid w:val="00555267"/>
    <w:rsid w:val="0056223F"/>
    <w:rsid w:val="00570CBA"/>
    <w:rsid w:val="00572A27"/>
    <w:rsid w:val="0057307E"/>
    <w:rsid w:val="005742D3"/>
    <w:rsid w:val="00575A18"/>
    <w:rsid w:val="005770B2"/>
    <w:rsid w:val="0058285A"/>
    <w:rsid w:val="0058336F"/>
    <w:rsid w:val="00585E47"/>
    <w:rsid w:val="00590822"/>
    <w:rsid w:val="00591A0E"/>
    <w:rsid w:val="005930FB"/>
    <w:rsid w:val="00596056"/>
    <w:rsid w:val="005962BA"/>
    <w:rsid w:val="00596C01"/>
    <w:rsid w:val="005979C1"/>
    <w:rsid w:val="005A11F9"/>
    <w:rsid w:val="005A570C"/>
    <w:rsid w:val="005B0524"/>
    <w:rsid w:val="005B0A19"/>
    <w:rsid w:val="005B1131"/>
    <w:rsid w:val="005B1B2B"/>
    <w:rsid w:val="005B440E"/>
    <w:rsid w:val="005B490B"/>
    <w:rsid w:val="005B4913"/>
    <w:rsid w:val="005B49DA"/>
    <w:rsid w:val="005B75E9"/>
    <w:rsid w:val="005B78D1"/>
    <w:rsid w:val="005C0003"/>
    <w:rsid w:val="005C2BE2"/>
    <w:rsid w:val="005C4647"/>
    <w:rsid w:val="005C5417"/>
    <w:rsid w:val="005C7D93"/>
    <w:rsid w:val="005C7E8B"/>
    <w:rsid w:val="005D5071"/>
    <w:rsid w:val="005D6F47"/>
    <w:rsid w:val="005D762C"/>
    <w:rsid w:val="005D7C21"/>
    <w:rsid w:val="005E0380"/>
    <w:rsid w:val="005E349A"/>
    <w:rsid w:val="005E368B"/>
    <w:rsid w:val="005E378D"/>
    <w:rsid w:val="005E3E0A"/>
    <w:rsid w:val="005E6D6C"/>
    <w:rsid w:val="005F4535"/>
    <w:rsid w:val="005F6C7D"/>
    <w:rsid w:val="006001EB"/>
    <w:rsid w:val="00603218"/>
    <w:rsid w:val="00605B54"/>
    <w:rsid w:val="00607605"/>
    <w:rsid w:val="006119CE"/>
    <w:rsid w:val="0061324A"/>
    <w:rsid w:val="00614F28"/>
    <w:rsid w:val="00620A85"/>
    <w:rsid w:val="00621027"/>
    <w:rsid w:val="00621782"/>
    <w:rsid w:val="00621B9D"/>
    <w:rsid w:val="00623446"/>
    <w:rsid w:val="00634AF6"/>
    <w:rsid w:val="0063575A"/>
    <w:rsid w:val="00645368"/>
    <w:rsid w:val="006469F5"/>
    <w:rsid w:val="0065181B"/>
    <w:rsid w:val="006544ED"/>
    <w:rsid w:val="0065535B"/>
    <w:rsid w:val="00656F98"/>
    <w:rsid w:val="006574DB"/>
    <w:rsid w:val="0065766B"/>
    <w:rsid w:val="006617E3"/>
    <w:rsid w:val="006648A7"/>
    <w:rsid w:val="00665FF1"/>
    <w:rsid w:val="00666205"/>
    <w:rsid w:val="00666256"/>
    <w:rsid w:val="00666B63"/>
    <w:rsid w:val="00666E20"/>
    <w:rsid w:val="0066788C"/>
    <w:rsid w:val="00671C44"/>
    <w:rsid w:val="00680920"/>
    <w:rsid w:val="00684AE2"/>
    <w:rsid w:val="00684C69"/>
    <w:rsid w:val="006857D2"/>
    <w:rsid w:val="006858D2"/>
    <w:rsid w:val="00691CB8"/>
    <w:rsid w:val="00692DD0"/>
    <w:rsid w:val="00693635"/>
    <w:rsid w:val="00694581"/>
    <w:rsid w:val="0069639E"/>
    <w:rsid w:val="006963EB"/>
    <w:rsid w:val="00697AC8"/>
    <w:rsid w:val="006A3C6F"/>
    <w:rsid w:val="006A7211"/>
    <w:rsid w:val="006B096F"/>
    <w:rsid w:val="006B1824"/>
    <w:rsid w:val="006B4809"/>
    <w:rsid w:val="006B5B1A"/>
    <w:rsid w:val="006B7905"/>
    <w:rsid w:val="006C49B8"/>
    <w:rsid w:val="006C4D99"/>
    <w:rsid w:val="006D1F1A"/>
    <w:rsid w:val="006D317D"/>
    <w:rsid w:val="006D7A6E"/>
    <w:rsid w:val="006D7D43"/>
    <w:rsid w:val="006E060A"/>
    <w:rsid w:val="006E2AA1"/>
    <w:rsid w:val="006E39A2"/>
    <w:rsid w:val="006E71CC"/>
    <w:rsid w:val="006F0C14"/>
    <w:rsid w:val="006F2C77"/>
    <w:rsid w:val="006F3293"/>
    <w:rsid w:val="006F6351"/>
    <w:rsid w:val="00701962"/>
    <w:rsid w:val="00704EA4"/>
    <w:rsid w:val="0070599E"/>
    <w:rsid w:val="00706A6B"/>
    <w:rsid w:val="00714860"/>
    <w:rsid w:val="00716F64"/>
    <w:rsid w:val="0072361A"/>
    <w:rsid w:val="00726D18"/>
    <w:rsid w:val="00730212"/>
    <w:rsid w:val="007309C9"/>
    <w:rsid w:val="00732122"/>
    <w:rsid w:val="00732352"/>
    <w:rsid w:val="00733095"/>
    <w:rsid w:val="00734B0B"/>
    <w:rsid w:val="00735C1C"/>
    <w:rsid w:val="00744737"/>
    <w:rsid w:val="0074499B"/>
    <w:rsid w:val="007464E0"/>
    <w:rsid w:val="00753B9E"/>
    <w:rsid w:val="00754D2A"/>
    <w:rsid w:val="00757838"/>
    <w:rsid w:val="0076298B"/>
    <w:rsid w:val="007648DB"/>
    <w:rsid w:val="00771425"/>
    <w:rsid w:val="00771AEB"/>
    <w:rsid w:val="00772181"/>
    <w:rsid w:val="007764B1"/>
    <w:rsid w:val="00776A8A"/>
    <w:rsid w:val="0078648B"/>
    <w:rsid w:val="00787A4B"/>
    <w:rsid w:val="00791759"/>
    <w:rsid w:val="0079223D"/>
    <w:rsid w:val="0079292C"/>
    <w:rsid w:val="0079479B"/>
    <w:rsid w:val="00797E0D"/>
    <w:rsid w:val="007A0C89"/>
    <w:rsid w:val="007A4B3B"/>
    <w:rsid w:val="007A52C9"/>
    <w:rsid w:val="007A57A4"/>
    <w:rsid w:val="007A5C64"/>
    <w:rsid w:val="007A63EC"/>
    <w:rsid w:val="007B1B3E"/>
    <w:rsid w:val="007B237B"/>
    <w:rsid w:val="007B47F8"/>
    <w:rsid w:val="007B5197"/>
    <w:rsid w:val="007B5B1B"/>
    <w:rsid w:val="007B6F99"/>
    <w:rsid w:val="007C1FD2"/>
    <w:rsid w:val="007C50E7"/>
    <w:rsid w:val="007C6D7D"/>
    <w:rsid w:val="007C73C2"/>
    <w:rsid w:val="007E282D"/>
    <w:rsid w:val="007E4E4E"/>
    <w:rsid w:val="007E56B4"/>
    <w:rsid w:val="007E6953"/>
    <w:rsid w:val="007E7BC8"/>
    <w:rsid w:val="007F371A"/>
    <w:rsid w:val="007F4EA7"/>
    <w:rsid w:val="007F6CE1"/>
    <w:rsid w:val="00800D39"/>
    <w:rsid w:val="00803D50"/>
    <w:rsid w:val="00804AD0"/>
    <w:rsid w:val="00812EFA"/>
    <w:rsid w:val="00813434"/>
    <w:rsid w:val="00814EC1"/>
    <w:rsid w:val="00815734"/>
    <w:rsid w:val="0082098D"/>
    <w:rsid w:val="00823A74"/>
    <w:rsid w:val="008241F0"/>
    <w:rsid w:val="00827F3A"/>
    <w:rsid w:val="008368EF"/>
    <w:rsid w:val="008369D7"/>
    <w:rsid w:val="00840A2F"/>
    <w:rsid w:val="00841DA5"/>
    <w:rsid w:val="0084240F"/>
    <w:rsid w:val="00842417"/>
    <w:rsid w:val="008430A5"/>
    <w:rsid w:val="0084317B"/>
    <w:rsid w:val="0084323B"/>
    <w:rsid w:val="0084669B"/>
    <w:rsid w:val="008512B3"/>
    <w:rsid w:val="00854EE0"/>
    <w:rsid w:val="00857331"/>
    <w:rsid w:val="008623AA"/>
    <w:rsid w:val="008655FA"/>
    <w:rsid w:val="008730E5"/>
    <w:rsid w:val="008737D0"/>
    <w:rsid w:val="0087535E"/>
    <w:rsid w:val="008754F7"/>
    <w:rsid w:val="008807EA"/>
    <w:rsid w:val="00881965"/>
    <w:rsid w:val="008847F2"/>
    <w:rsid w:val="008848A5"/>
    <w:rsid w:val="008854C2"/>
    <w:rsid w:val="008866C8"/>
    <w:rsid w:val="0088734B"/>
    <w:rsid w:val="00890A37"/>
    <w:rsid w:val="00890F80"/>
    <w:rsid w:val="00892BDE"/>
    <w:rsid w:val="008946C1"/>
    <w:rsid w:val="008A24E4"/>
    <w:rsid w:val="008A3FBE"/>
    <w:rsid w:val="008A601B"/>
    <w:rsid w:val="008B7C71"/>
    <w:rsid w:val="008C03B5"/>
    <w:rsid w:val="008C457C"/>
    <w:rsid w:val="008C5C9E"/>
    <w:rsid w:val="008C6F85"/>
    <w:rsid w:val="008C7220"/>
    <w:rsid w:val="008D3B21"/>
    <w:rsid w:val="008D5727"/>
    <w:rsid w:val="008D5732"/>
    <w:rsid w:val="008D6D21"/>
    <w:rsid w:val="008E210D"/>
    <w:rsid w:val="008E38BB"/>
    <w:rsid w:val="008E49D6"/>
    <w:rsid w:val="008E4B7C"/>
    <w:rsid w:val="008E50BC"/>
    <w:rsid w:val="008E5340"/>
    <w:rsid w:val="008E5698"/>
    <w:rsid w:val="008E582E"/>
    <w:rsid w:val="008E5B78"/>
    <w:rsid w:val="008F0D2F"/>
    <w:rsid w:val="008F127A"/>
    <w:rsid w:val="008F4C1B"/>
    <w:rsid w:val="008F7674"/>
    <w:rsid w:val="00902329"/>
    <w:rsid w:val="00910816"/>
    <w:rsid w:val="009111EE"/>
    <w:rsid w:val="0091237E"/>
    <w:rsid w:val="009156E0"/>
    <w:rsid w:val="00917D3D"/>
    <w:rsid w:val="00920CB2"/>
    <w:rsid w:val="0092133A"/>
    <w:rsid w:val="00924E82"/>
    <w:rsid w:val="0092587F"/>
    <w:rsid w:val="00926358"/>
    <w:rsid w:val="00930692"/>
    <w:rsid w:val="009306BB"/>
    <w:rsid w:val="00934083"/>
    <w:rsid w:val="00940D0E"/>
    <w:rsid w:val="00941B44"/>
    <w:rsid w:val="00942B78"/>
    <w:rsid w:val="0094440F"/>
    <w:rsid w:val="00946BBF"/>
    <w:rsid w:val="00947E99"/>
    <w:rsid w:val="009503FB"/>
    <w:rsid w:val="00952557"/>
    <w:rsid w:val="009578C4"/>
    <w:rsid w:val="00962E68"/>
    <w:rsid w:val="00967A38"/>
    <w:rsid w:val="00970234"/>
    <w:rsid w:val="00970E94"/>
    <w:rsid w:val="009727E8"/>
    <w:rsid w:val="009751C6"/>
    <w:rsid w:val="009756EE"/>
    <w:rsid w:val="00975B1C"/>
    <w:rsid w:val="00982C9C"/>
    <w:rsid w:val="00983B5D"/>
    <w:rsid w:val="00991C83"/>
    <w:rsid w:val="00991D6F"/>
    <w:rsid w:val="00993AAC"/>
    <w:rsid w:val="00997149"/>
    <w:rsid w:val="00997FC4"/>
    <w:rsid w:val="009A4CA4"/>
    <w:rsid w:val="009A54DA"/>
    <w:rsid w:val="009A6BE0"/>
    <w:rsid w:val="009B1FB2"/>
    <w:rsid w:val="009B35B9"/>
    <w:rsid w:val="009B447A"/>
    <w:rsid w:val="009B6B31"/>
    <w:rsid w:val="009C3B2C"/>
    <w:rsid w:val="009C3F48"/>
    <w:rsid w:val="009C4574"/>
    <w:rsid w:val="009C7565"/>
    <w:rsid w:val="009D3D1C"/>
    <w:rsid w:val="009D4BE3"/>
    <w:rsid w:val="009D7929"/>
    <w:rsid w:val="009E0353"/>
    <w:rsid w:val="009E1719"/>
    <w:rsid w:val="009E1853"/>
    <w:rsid w:val="009E3C83"/>
    <w:rsid w:val="009E5A69"/>
    <w:rsid w:val="009E6614"/>
    <w:rsid w:val="009F2637"/>
    <w:rsid w:val="009F2EB0"/>
    <w:rsid w:val="009F3008"/>
    <w:rsid w:val="009F42A4"/>
    <w:rsid w:val="009F4370"/>
    <w:rsid w:val="00A012F1"/>
    <w:rsid w:val="00A01795"/>
    <w:rsid w:val="00A01A02"/>
    <w:rsid w:val="00A0298E"/>
    <w:rsid w:val="00A03085"/>
    <w:rsid w:val="00A034FB"/>
    <w:rsid w:val="00A04B95"/>
    <w:rsid w:val="00A0736E"/>
    <w:rsid w:val="00A07A78"/>
    <w:rsid w:val="00A1015B"/>
    <w:rsid w:val="00A10266"/>
    <w:rsid w:val="00A11445"/>
    <w:rsid w:val="00A11A2A"/>
    <w:rsid w:val="00A11EDB"/>
    <w:rsid w:val="00A15F16"/>
    <w:rsid w:val="00A15F60"/>
    <w:rsid w:val="00A17E15"/>
    <w:rsid w:val="00A211A7"/>
    <w:rsid w:val="00A218F4"/>
    <w:rsid w:val="00A26180"/>
    <w:rsid w:val="00A27E07"/>
    <w:rsid w:val="00A303E5"/>
    <w:rsid w:val="00A31F99"/>
    <w:rsid w:val="00A33393"/>
    <w:rsid w:val="00A344A9"/>
    <w:rsid w:val="00A35491"/>
    <w:rsid w:val="00A356EB"/>
    <w:rsid w:val="00A36DBE"/>
    <w:rsid w:val="00A4074D"/>
    <w:rsid w:val="00A41983"/>
    <w:rsid w:val="00A4274B"/>
    <w:rsid w:val="00A5157B"/>
    <w:rsid w:val="00A51B20"/>
    <w:rsid w:val="00A53C2B"/>
    <w:rsid w:val="00A5510D"/>
    <w:rsid w:val="00A566D3"/>
    <w:rsid w:val="00A602A2"/>
    <w:rsid w:val="00A6199E"/>
    <w:rsid w:val="00A63B1E"/>
    <w:rsid w:val="00A64995"/>
    <w:rsid w:val="00A64DB0"/>
    <w:rsid w:val="00A64DF3"/>
    <w:rsid w:val="00A658D9"/>
    <w:rsid w:val="00A65C3D"/>
    <w:rsid w:val="00A65D57"/>
    <w:rsid w:val="00A6703A"/>
    <w:rsid w:val="00A70EDF"/>
    <w:rsid w:val="00A72D16"/>
    <w:rsid w:val="00A72F72"/>
    <w:rsid w:val="00A73D3F"/>
    <w:rsid w:val="00A74AD6"/>
    <w:rsid w:val="00A7602A"/>
    <w:rsid w:val="00A772E6"/>
    <w:rsid w:val="00A80A7B"/>
    <w:rsid w:val="00A8592E"/>
    <w:rsid w:val="00A90BEB"/>
    <w:rsid w:val="00A915F4"/>
    <w:rsid w:val="00A92A35"/>
    <w:rsid w:val="00A93CD5"/>
    <w:rsid w:val="00A94797"/>
    <w:rsid w:val="00A9533E"/>
    <w:rsid w:val="00A955A2"/>
    <w:rsid w:val="00A955E6"/>
    <w:rsid w:val="00A97844"/>
    <w:rsid w:val="00AA09E0"/>
    <w:rsid w:val="00AA5204"/>
    <w:rsid w:val="00AA5C09"/>
    <w:rsid w:val="00AA755A"/>
    <w:rsid w:val="00AA7A51"/>
    <w:rsid w:val="00AB013B"/>
    <w:rsid w:val="00AB01F0"/>
    <w:rsid w:val="00AB0446"/>
    <w:rsid w:val="00AB06CC"/>
    <w:rsid w:val="00AB2104"/>
    <w:rsid w:val="00AB6061"/>
    <w:rsid w:val="00AB7E89"/>
    <w:rsid w:val="00AC0530"/>
    <w:rsid w:val="00AC1FCF"/>
    <w:rsid w:val="00AC236D"/>
    <w:rsid w:val="00AC2F69"/>
    <w:rsid w:val="00AD6265"/>
    <w:rsid w:val="00AD66B3"/>
    <w:rsid w:val="00AE18A6"/>
    <w:rsid w:val="00AE341B"/>
    <w:rsid w:val="00AE36E6"/>
    <w:rsid w:val="00AE48FE"/>
    <w:rsid w:val="00AE765C"/>
    <w:rsid w:val="00AE779C"/>
    <w:rsid w:val="00AF489A"/>
    <w:rsid w:val="00AF6D65"/>
    <w:rsid w:val="00AF760E"/>
    <w:rsid w:val="00B00B0E"/>
    <w:rsid w:val="00B026E8"/>
    <w:rsid w:val="00B10B3E"/>
    <w:rsid w:val="00B16754"/>
    <w:rsid w:val="00B17A30"/>
    <w:rsid w:val="00B214DE"/>
    <w:rsid w:val="00B244B3"/>
    <w:rsid w:val="00B24F86"/>
    <w:rsid w:val="00B26E19"/>
    <w:rsid w:val="00B27326"/>
    <w:rsid w:val="00B32872"/>
    <w:rsid w:val="00B32E78"/>
    <w:rsid w:val="00B335B4"/>
    <w:rsid w:val="00B36F42"/>
    <w:rsid w:val="00B37D46"/>
    <w:rsid w:val="00B41DC8"/>
    <w:rsid w:val="00B42C9E"/>
    <w:rsid w:val="00B44931"/>
    <w:rsid w:val="00B461BF"/>
    <w:rsid w:val="00B4720F"/>
    <w:rsid w:val="00B47317"/>
    <w:rsid w:val="00B474DF"/>
    <w:rsid w:val="00B47DFC"/>
    <w:rsid w:val="00B53ADA"/>
    <w:rsid w:val="00B53AFF"/>
    <w:rsid w:val="00B5735F"/>
    <w:rsid w:val="00B6340C"/>
    <w:rsid w:val="00B66F2C"/>
    <w:rsid w:val="00B6768D"/>
    <w:rsid w:val="00B71C0D"/>
    <w:rsid w:val="00B72FDD"/>
    <w:rsid w:val="00B76FC7"/>
    <w:rsid w:val="00B80CB8"/>
    <w:rsid w:val="00B80D8E"/>
    <w:rsid w:val="00B81236"/>
    <w:rsid w:val="00B82B5F"/>
    <w:rsid w:val="00B82EB0"/>
    <w:rsid w:val="00B85279"/>
    <w:rsid w:val="00B85C2C"/>
    <w:rsid w:val="00B87111"/>
    <w:rsid w:val="00B916B0"/>
    <w:rsid w:val="00B92544"/>
    <w:rsid w:val="00B96655"/>
    <w:rsid w:val="00B96FE3"/>
    <w:rsid w:val="00BA00DA"/>
    <w:rsid w:val="00BA0551"/>
    <w:rsid w:val="00BA0556"/>
    <w:rsid w:val="00BA1F46"/>
    <w:rsid w:val="00BA30E5"/>
    <w:rsid w:val="00BA4B4A"/>
    <w:rsid w:val="00BB2198"/>
    <w:rsid w:val="00BB22E2"/>
    <w:rsid w:val="00BB5DBE"/>
    <w:rsid w:val="00BB71B1"/>
    <w:rsid w:val="00BC1C26"/>
    <w:rsid w:val="00BD0131"/>
    <w:rsid w:val="00BD36B1"/>
    <w:rsid w:val="00BD5AC9"/>
    <w:rsid w:val="00BD6E43"/>
    <w:rsid w:val="00BE0449"/>
    <w:rsid w:val="00BE0D26"/>
    <w:rsid w:val="00BE14D9"/>
    <w:rsid w:val="00BE7282"/>
    <w:rsid w:val="00BF178A"/>
    <w:rsid w:val="00BF2BFB"/>
    <w:rsid w:val="00BF2DB7"/>
    <w:rsid w:val="00BF334E"/>
    <w:rsid w:val="00BF350F"/>
    <w:rsid w:val="00BF5949"/>
    <w:rsid w:val="00BF6161"/>
    <w:rsid w:val="00C005C2"/>
    <w:rsid w:val="00C02934"/>
    <w:rsid w:val="00C03BBD"/>
    <w:rsid w:val="00C047C0"/>
    <w:rsid w:val="00C06856"/>
    <w:rsid w:val="00C07D6F"/>
    <w:rsid w:val="00C1297B"/>
    <w:rsid w:val="00C12CD6"/>
    <w:rsid w:val="00C13B46"/>
    <w:rsid w:val="00C1589E"/>
    <w:rsid w:val="00C22845"/>
    <w:rsid w:val="00C2330B"/>
    <w:rsid w:val="00C236CE"/>
    <w:rsid w:val="00C24D3C"/>
    <w:rsid w:val="00C2653B"/>
    <w:rsid w:val="00C31F78"/>
    <w:rsid w:val="00C32F33"/>
    <w:rsid w:val="00C34B46"/>
    <w:rsid w:val="00C34CC3"/>
    <w:rsid w:val="00C35515"/>
    <w:rsid w:val="00C3620D"/>
    <w:rsid w:val="00C4530F"/>
    <w:rsid w:val="00C503B4"/>
    <w:rsid w:val="00C53B1C"/>
    <w:rsid w:val="00C562C1"/>
    <w:rsid w:val="00C57CF8"/>
    <w:rsid w:val="00C60393"/>
    <w:rsid w:val="00C609CF"/>
    <w:rsid w:val="00C61DB3"/>
    <w:rsid w:val="00C622EF"/>
    <w:rsid w:val="00C72A83"/>
    <w:rsid w:val="00C73F65"/>
    <w:rsid w:val="00C76423"/>
    <w:rsid w:val="00C77D68"/>
    <w:rsid w:val="00C810A3"/>
    <w:rsid w:val="00C826F5"/>
    <w:rsid w:val="00C828E3"/>
    <w:rsid w:val="00C840D5"/>
    <w:rsid w:val="00C84E81"/>
    <w:rsid w:val="00C86647"/>
    <w:rsid w:val="00C8773F"/>
    <w:rsid w:val="00C9063C"/>
    <w:rsid w:val="00C90F7A"/>
    <w:rsid w:val="00C915B6"/>
    <w:rsid w:val="00C97F4F"/>
    <w:rsid w:val="00CA335A"/>
    <w:rsid w:val="00CA36D8"/>
    <w:rsid w:val="00CA4331"/>
    <w:rsid w:val="00CA49A2"/>
    <w:rsid w:val="00CB08E6"/>
    <w:rsid w:val="00CB1287"/>
    <w:rsid w:val="00CB2C9E"/>
    <w:rsid w:val="00CB43BA"/>
    <w:rsid w:val="00CB4992"/>
    <w:rsid w:val="00CB7FD7"/>
    <w:rsid w:val="00CC1EAB"/>
    <w:rsid w:val="00CC4EAF"/>
    <w:rsid w:val="00CC6D73"/>
    <w:rsid w:val="00CD2928"/>
    <w:rsid w:val="00CE03F1"/>
    <w:rsid w:val="00CE06F6"/>
    <w:rsid w:val="00CE099F"/>
    <w:rsid w:val="00CE0F58"/>
    <w:rsid w:val="00CE11CF"/>
    <w:rsid w:val="00CE1A9A"/>
    <w:rsid w:val="00CE2333"/>
    <w:rsid w:val="00CE5C0F"/>
    <w:rsid w:val="00CE71EE"/>
    <w:rsid w:val="00CF2BA8"/>
    <w:rsid w:val="00CF5254"/>
    <w:rsid w:val="00CF6F21"/>
    <w:rsid w:val="00CF7724"/>
    <w:rsid w:val="00CF7D62"/>
    <w:rsid w:val="00D062E9"/>
    <w:rsid w:val="00D10462"/>
    <w:rsid w:val="00D16290"/>
    <w:rsid w:val="00D200E6"/>
    <w:rsid w:val="00D201E8"/>
    <w:rsid w:val="00D2075A"/>
    <w:rsid w:val="00D21586"/>
    <w:rsid w:val="00D2256A"/>
    <w:rsid w:val="00D2306F"/>
    <w:rsid w:val="00D24B32"/>
    <w:rsid w:val="00D26B36"/>
    <w:rsid w:val="00D26B56"/>
    <w:rsid w:val="00D26E52"/>
    <w:rsid w:val="00D27AF2"/>
    <w:rsid w:val="00D30EB2"/>
    <w:rsid w:val="00D3199C"/>
    <w:rsid w:val="00D323ED"/>
    <w:rsid w:val="00D3258B"/>
    <w:rsid w:val="00D32A23"/>
    <w:rsid w:val="00D32CC0"/>
    <w:rsid w:val="00D32FEB"/>
    <w:rsid w:val="00D34699"/>
    <w:rsid w:val="00D35030"/>
    <w:rsid w:val="00D41A67"/>
    <w:rsid w:val="00D43E9D"/>
    <w:rsid w:val="00D46F0D"/>
    <w:rsid w:val="00D505C0"/>
    <w:rsid w:val="00D54308"/>
    <w:rsid w:val="00D54371"/>
    <w:rsid w:val="00D5634F"/>
    <w:rsid w:val="00D64203"/>
    <w:rsid w:val="00D64A42"/>
    <w:rsid w:val="00D6696D"/>
    <w:rsid w:val="00D7044A"/>
    <w:rsid w:val="00D72AD9"/>
    <w:rsid w:val="00D74BDF"/>
    <w:rsid w:val="00D76709"/>
    <w:rsid w:val="00D82A9C"/>
    <w:rsid w:val="00D8519C"/>
    <w:rsid w:val="00D87582"/>
    <w:rsid w:val="00D87CA7"/>
    <w:rsid w:val="00D91AFF"/>
    <w:rsid w:val="00D93BE4"/>
    <w:rsid w:val="00D93D4C"/>
    <w:rsid w:val="00D94040"/>
    <w:rsid w:val="00D951B4"/>
    <w:rsid w:val="00D9744D"/>
    <w:rsid w:val="00DA1356"/>
    <w:rsid w:val="00DA2061"/>
    <w:rsid w:val="00DA2189"/>
    <w:rsid w:val="00DA3ACC"/>
    <w:rsid w:val="00DA3C4F"/>
    <w:rsid w:val="00DA46FD"/>
    <w:rsid w:val="00DA6E22"/>
    <w:rsid w:val="00DB023B"/>
    <w:rsid w:val="00DB0585"/>
    <w:rsid w:val="00DB0B1B"/>
    <w:rsid w:val="00DB1D24"/>
    <w:rsid w:val="00DB4826"/>
    <w:rsid w:val="00DB560B"/>
    <w:rsid w:val="00DB5A6E"/>
    <w:rsid w:val="00DD2ABE"/>
    <w:rsid w:val="00DD37A5"/>
    <w:rsid w:val="00DD6607"/>
    <w:rsid w:val="00DD6FA3"/>
    <w:rsid w:val="00DE081C"/>
    <w:rsid w:val="00DE331E"/>
    <w:rsid w:val="00DE3F0D"/>
    <w:rsid w:val="00DE4F05"/>
    <w:rsid w:val="00DF32FF"/>
    <w:rsid w:val="00E017A8"/>
    <w:rsid w:val="00E01DEB"/>
    <w:rsid w:val="00E039B3"/>
    <w:rsid w:val="00E04FAD"/>
    <w:rsid w:val="00E050A5"/>
    <w:rsid w:val="00E05119"/>
    <w:rsid w:val="00E05D5C"/>
    <w:rsid w:val="00E0646E"/>
    <w:rsid w:val="00E10862"/>
    <w:rsid w:val="00E11A64"/>
    <w:rsid w:val="00E16AA7"/>
    <w:rsid w:val="00E16F90"/>
    <w:rsid w:val="00E2056B"/>
    <w:rsid w:val="00E32657"/>
    <w:rsid w:val="00E32835"/>
    <w:rsid w:val="00E32954"/>
    <w:rsid w:val="00E37569"/>
    <w:rsid w:val="00E40F71"/>
    <w:rsid w:val="00E410B8"/>
    <w:rsid w:val="00E42E2F"/>
    <w:rsid w:val="00E465A6"/>
    <w:rsid w:val="00E47AC4"/>
    <w:rsid w:val="00E54500"/>
    <w:rsid w:val="00E554C1"/>
    <w:rsid w:val="00E55685"/>
    <w:rsid w:val="00E55E9B"/>
    <w:rsid w:val="00E626D6"/>
    <w:rsid w:val="00E6419D"/>
    <w:rsid w:val="00E67E8E"/>
    <w:rsid w:val="00E73A43"/>
    <w:rsid w:val="00E76176"/>
    <w:rsid w:val="00E7703C"/>
    <w:rsid w:val="00E77DA2"/>
    <w:rsid w:val="00E84AC1"/>
    <w:rsid w:val="00E87EA5"/>
    <w:rsid w:val="00E90BB9"/>
    <w:rsid w:val="00E9139B"/>
    <w:rsid w:val="00E91F23"/>
    <w:rsid w:val="00E920C0"/>
    <w:rsid w:val="00E92AE9"/>
    <w:rsid w:val="00E96EBE"/>
    <w:rsid w:val="00EA4E02"/>
    <w:rsid w:val="00EA7AED"/>
    <w:rsid w:val="00EB383C"/>
    <w:rsid w:val="00EC0E19"/>
    <w:rsid w:val="00EC2FE7"/>
    <w:rsid w:val="00ED0F2D"/>
    <w:rsid w:val="00ED10D2"/>
    <w:rsid w:val="00ED39CB"/>
    <w:rsid w:val="00ED5465"/>
    <w:rsid w:val="00ED6B8F"/>
    <w:rsid w:val="00ED6D4D"/>
    <w:rsid w:val="00EE26E5"/>
    <w:rsid w:val="00EE5506"/>
    <w:rsid w:val="00EE7134"/>
    <w:rsid w:val="00EF7BD4"/>
    <w:rsid w:val="00F00AAE"/>
    <w:rsid w:val="00F00D88"/>
    <w:rsid w:val="00F02128"/>
    <w:rsid w:val="00F02F00"/>
    <w:rsid w:val="00F06AA2"/>
    <w:rsid w:val="00F130F0"/>
    <w:rsid w:val="00F166DC"/>
    <w:rsid w:val="00F23E53"/>
    <w:rsid w:val="00F241B9"/>
    <w:rsid w:val="00F247CE"/>
    <w:rsid w:val="00F26D9A"/>
    <w:rsid w:val="00F270C4"/>
    <w:rsid w:val="00F300AC"/>
    <w:rsid w:val="00F3076A"/>
    <w:rsid w:val="00F314AD"/>
    <w:rsid w:val="00F338EE"/>
    <w:rsid w:val="00F341B7"/>
    <w:rsid w:val="00F35CF9"/>
    <w:rsid w:val="00F3756A"/>
    <w:rsid w:val="00F4054A"/>
    <w:rsid w:val="00F41786"/>
    <w:rsid w:val="00F4513F"/>
    <w:rsid w:val="00F45C84"/>
    <w:rsid w:val="00F46B9F"/>
    <w:rsid w:val="00F5045A"/>
    <w:rsid w:val="00F5348E"/>
    <w:rsid w:val="00F53E07"/>
    <w:rsid w:val="00F54F4A"/>
    <w:rsid w:val="00F55512"/>
    <w:rsid w:val="00F57FDB"/>
    <w:rsid w:val="00F643E8"/>
    <w:rsid w:val="00F65464"/>
    <w:rsid w:val="00F660BD"/>
    <w:rsid w:val="00F668E7"/>
    <w:rsid w:val="00F6799B"/>
    <w:rsid w:val="00F67C62"/>
    <w:rsid w:val="00F709C6"/>
    <w:rsid w:val="00F70A3A"/>
    <w:rsid w:val="00F70BD9"/>
    <w:rsid w:val="00F71C90"/>
    <w:rsid w:val="00F7231D"/>
    <w:rsid w:val="00F74D3B"/>
    <w:rsid w:val="00F7603D"/>
    <w:rsid w:val="00F775FA"/>
    <w:rsid w:val="00F8188F"/>
    <w:rsid w:val="00F84565"/>
    <w:rsid w:val="00F850EF"/>
    <w:rsid w:val="00F917C5"/>
    <w:rsid w:val="00F93BA4"/>
    <w:rsid w:val="00F944FF"/>
    <w:rsid w:val="00F95F42"/>
    <w:rsid w:val="00FA1E68"/>
    <w:rsid w:val="00FA4D0C"/>
    <w:rsid w:val="00FA5263"/>
    <w:rsid w:val="00FA7583"/>
    <w:rsid w:val="00FB2E25"/>
    <w:rsid w:val="00FB53B7"/>
    <w:rsid w:val="00FC0DC8"/>
    <w:rsid w:val="00FC0F05"/>
    <w:rsid w:val="00FC5CB6"/>
    <w:rsid w:val="00FC60ED"/>
    <w:rsid w:val="00FC6E4A"/>
    <w:rsid w:val="00FC76E3"/>
    <w:rsid w:val="00FC793E"/>
    <w:rsid w:val="00FD1320"/>
    <w:rsid w:val="00FE021B"/>
    <w:rsid w:val="00FE0834"/>
    <w:rsid w:val="00FE10EC"/>
    <w:rsid w:val="00FE1139"/>
    <w:rsid w:val="00FE23DA"/>
    <w:rsid w:val="00FE3A7F"/>
    <w:rsid w:val="00FE6B37"/>
    <w:rsid w:val="00FE6C7C"/>
    <w:rsid w:val="00FF190E"/>
    <w:rsid w:val="00FF2368"/>
    <w:rsid w:val="00FF588B"/>
    <w:rsid w:val="00FF5C9D"/>
    <w:rsid w:val="00FF6250"/>
    <w:rsid w:val="00FF78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spacing w:after="120"/>
    </w:pPr>
    <w:rPr>
      <w:rFonts w:ascii="Arial" w:hAnsi="Arial"/>
      <w:kern w:val="28"/>
      <w:sz w:val="22"/>
    </w:rPr>
  </w:style>
  <w:style w:type="paragraph" w:styleId="Nadpis1">
    <w:name w:val="heading 1"/>
    <w:basedOn w:val="Normln"/>
    <w:next w:val="Normln"/>
    <w:qFormat/>
    <w:rsid w:val="00EA4E02"/>
    <w:pPr>
      <w:keepNext/>
      <w:numPr>
        <w:numId w:val="2"/>
      </w:numPr>
      <w:spacing w:before="360" w:after="240"/>
      <w:outlineLvl w:val="0"/>
    </w:pPr>
    <w:rPr>
      <w:b/>
      <w:caps/>
      <w:sz w:val="28"/>
    </w:rPr>
  </w:style>
  <w:style w:type="paragraph" w:styleId="Nadpis2">
    <w:name w:val="heading 2"/>
    <w:aliases w:val="14b B"/>
    <w:basedOn w:val="Normln"/>
    <w:next w:val="Normln"/>
    <w:qFormat/>
    <w:pPr>
      <w:keepNext/>
      <w:numPr>
        <w:ilvl w:val="1"/>
        <w:numId w:val="2"/>
      </w:numPr>
      <w:spacing w:before="320" w:after="200"/>
      <w:outlineLvl w:val="1"/>
    </w:pPr>
    <w:rPr>
      <w:b/>
      <w:caps/>
      <w:sz w:val="26"/>
    </w:rPr>
  </w:style>
  <w:style w:type="paragraph" w:styleId="Nadpis3">
    <w:name w:val="heading 3"/>
    <w:basedOn w:val="Normln"/>
    <w:next w:val="Normln"/>
    <w:qFormat/>
    <w:pPr>
      <w:keepNext/>
      <w:numPr>
        <w:ilvl w:val="2"/>
        <w:numId w:val="2"/>
      </w:numPr>
      <w:spacing w:before="280" w:after="160"/>
      <w:outlineLvl w:val="2"/>
    </w:pPr>
    <w:rPr>
      <w:b/>
      <w:caps/>
      <w:sz w:val="24"/>
    </w:rPr>
  </w:style>
  <w:style w:type="paragraph" w:styleId="Nadpis4">
    <w:name w:val="heading 4"/>
    <w:basedOn w:val="Normln"/>
    <w:next w:val="Normln"/>
    <w:qFormat/>
    <w:pPr>
      <w:keepNext/>
      <w:numPr>
        <w:ilvl w:val="3"/>
        <w:numId w:val="2"/>
      </w:numPr>
      <w:spacing w:before="240"/>
      <w:outlineLvl w:val="3"/>
    </w:pPr>
    <w:rPr>
      <w:b/>
      <w:caps/>
    </w:rPr>
  </w:style>
  <w:style w:type="paragraph" w:styleId="Nadpis5">
    <w:name w:val="heading 5"/>
    <w:basedOn w:val="Normln"/>
    <w:next w:val="Normln"/>
    <w:qFormat/>
    <w:pPr>
      <w:numPr>
        <w:ilvl w:val="4"/>
        <w:numId w:val="2"/>
      </w:numPr>
      <w:spacing w:before="240" w:after="60"/>
      <w:outlineLvl w:val="4"/>
    </w:pPr>
    <w:rPr>
      <w:rFonts w:ascii="Arial (WE)" w:hAnsi="Arial (WE)"/>
    </w:rPr>
  </w:style>
  <w:style w:type="paragraph" w:styleId="Nadpis6">
    <w:name w:val="heading 6"/>
    <w:basedOn w:val="Normln"/>
    <w:next w:val="Normln"/>
    <w:qFormat/>
    <w:pPr>
      <w:numPr>
        <w:ilvl w:val="5"/>
        <w:numId w:val="2"/>
      </w:numPr>
      <w:spacing w:before="240" w:after="60"/>
      <w:outlineLvl w:val="5"/>
    </w:pPr>
    <w:rPr>
      <w:rFonts w:ascii="Arial (WE)" w:hAnsi="Arial (WE)"/>
      <w:i/>
    </w:rPr>
  </w:style>
  <w:style w:type="paragraph" w:styleId="Nadpis7">
    <w:name w:val="heading 7"/>
    <w:basedOn w:val="Normln"/>
    <w:next w:val="Normln"/>
    <w:qFormat/>
    <w:pPr>
      <w:numPr>
        <w:ilvl w:val="6"/>
        <w:numId w:val="2"/>
      </w:numPr>
      <w:spacing w:before="240" w:after="60"/>
      <w:outlineLvl w:val="6"/>
    </w:pPr>
    <w:rPr>
      <w:rFonts w:ascii="Arial (WE)" w:hAnsi="Arial (WE)"/>
      <w:sz w:val="20"/>
    </w:rPr>
  </w:style>
  <w:style w:type="paragraph" w:styleId="Nadpis8">
    <w:name w:val="heading 8"/>
    <w:basedOn w:val="Normln"/>
    <w:next w:val="Normln"/>
    <w:qFormat/>
    <w:pPr>
      <w:numPr>
        <w:ilvl w:val="7"/>
        <w:numId w:val="2"/>
      </w:numPr>
      <w:spacing w:before="240" w:after="60"/>
      <w:outlineLvl w:val="7"/>
    </w:pPr>
    <w:rPr>
      <w:rFonts w:ascii="Arial (WE)" w:hAnsi="Arial (WE)"/>
      <w:i/>
      <w:sz w:val="20"/>
    </w:rPr>
  </w:style>
  <w:style w:type="paragraph" w:styleId="Nadpis9">
    <w:name w:val="heading 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vysvtlivky">
    <w:name w:val="endnote reference"/>
    <w:basedOn w:val="Standardnpsmoodstavce"/>
    <w:semiHidden/>
    <w:rPr>
      <w:vertAlign w:val="superscript"/>
    </w:rPr>
  </w:style>
  <w:style w:type="paragraph" w:styleId="Textkomente">
    <w:name w:val="annotation text"/>
    <w:basedOn w:val="Normln"/>
    <w:semiHidden/>
    <w:rPr>
      <w:sz w:val="20"/>
    </w:rPr>
  </w:style>
  <w:style w:type="paragraph" w:styleId="Obsah4">
    <w:name w:val="toc 4"/>
    <w:basedOn w:val="Normln"/>
    <w:next w:val="Normln"/>
    <w:semiHidden/>
    <w:pPr>
      <w:tabs>
        <w:tab w:val="right" w:leader="dot" w:pos="8788"/>
      </w:tabs>
      <w:ind w:left="720"/>
    </w:pPr>
  </w:style>
  <w:style w:type="paragraph" w:styleId="Obsah3">
    <w:name w:val="toc 3"/>
    <w:basedOn w:val="Normln"/>
    <w:next w:val="Normln"/>
    <w:semiHidden/>
    <w:pPr>
      <w:tabs>
        <w:tab w:val="right" w:leader="dot" w:pos="8788"/>
      </w:tabs>
      <w:ind w:left="480"/>
    </w:pPr>
  </w:style>
  <w:style w:type="paragraph" w:styleId="Obsah2">
    <w:name w:val="toc 2"/>
    <w:basedOn w:val="Normln"/>
    <w:next w:val="Normln"/>
    <w:uiPriority w:val="39"/>
    <w:pPr>
      <w:tabs>
        <w:tab w:val="right" w:leader="dot" w:pos="8788"/>
      </w:tabs>
      <w:ind w:left="240"/>
    </w:pPr>
  </w:style>
  <w:style w:type="paragraph" w:styleId="Obsah1">
    <w:name w:val="toc 1"/>
    <w:basedOn w:val="Normln"/>
    <w:next w:val="Normln"/>
    <w:uiPriority w:val="39"/>
    <w:pPr>
      <w:tabs>
        <w:tab w:val="right" w:leader="dot" w:pos="8788"/>
      </w:tabs>
      <w:spacing w:before="240"/>
    </w:pPr>
    <w:rPr>
      <w:b/>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Zpat">
    <w:name w:val="footer"/>
    <w:basedOn w:val="Normln"/>
    <w:pPr>
      <w:tabs>
        <w:tab w:val="center" w:pos="4819"/>
        <w:tab w:val="right" w:pos="9071"/>
      </w:tabs>
    </w:pPr>
  </w:style>
  <w:style w:type="paragraph" w:styleId="Zhlav">
    <w:name w:val="header"/>
    <w:basedOn w:val="Normln"/>
    <w:link w:val="ZhlavChar"/>
    <w:pPr>
      <w:tabs>
        <w:tab w:val="center" w:pos="4819"/>
        <w:tab w:val="right" w:pos="9071"/>
      </w:tabs>
    </w:pPr>
  </w:style>
  <w:style w:type="character" w:styleId="Znakapoznpodarou">
    <w:name w:val="footnote reference"/>
    <w:basedOn w:val="Standardnpsmoodstavce"/>
    <w:semiHidden/>
    <w:rPr>
      <w:position w:val="6"/>
      <w:sz w:val="16"/>
    </w:rPr>
  </w:style>
  <w:style w:type="paragraph" w:styleId="Textpoznpodarou">
    <w:name w:val="footnote text"/>
    <w:basedOn w:val="Normln"/>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rPr>
      <w:lang w:val="en-GB"/>
    </w:rPr>
  </w:style>
  <w:style w:type="paragraph" w:customStyle="1" w:styleId="odstavcea">
    <w:name w:val="odstavce (a)"/>
    <w:basedOn w:val="Normln"/>
    <w:pPr>
      <w:spacing w:before="120" w:line="360" w:lineRule="atLeast"/>
      <w:ind w:left="1361" w:right="-483" w:hanging="680"/>
    </w:pPr>
  </w:style>
  <w:style w:type="paragraph" w:customStyle="1" w:styleId="odstavec3">
    <w:name w:val="odstavec3"/>
    <w:basedOn w:val="odstavec2"/>
    <w:pPr>
      <w:spacing w:after="0"/>
      <w:ind w:left="1134" w:hanging="425"/>
    </w:pPr>
    <w:rPr>
      <w:b/>
    </w:r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semiHidden/>
    <w:pPr>
      <w:tabs>
        <w:tab w:val="right" w:leader="dot" w:pos="8741"/>
      </w:tabs>
      <w:ind w:left="960"/>
    </w:pPr>
    <w:rPr>
      <w:rFonts w:ascii="Times New Roman" w:hAnsi="Times New Roman"/>
      <w:sz w:val="20"/>
    </w:rPr>
  </w:style>
  <w:style w:type="paragraph" w:styleId="Obsah6">
    <w:name w:val="toc 6"/>
    <w:basedOn w:val="Normln"/>
    <w:next w:val="Normln"/>
    <w:semiHidden/>
    <w:pPr>
      <w:tabs>
        <w:tab w:val="right" w:leader="dot" w:pos="8741"/>
      </w:tabs>
      <w:ind w:left="1200"/>
    </w:pPr>
    <w:rPr>
      <w:rFonts w:ascii="Times New Roman" w:hAnsi="Times New Roman"/>
      <w:sz w:val="20"/>
    </w:rPr>
  </w:style>
  <w:style w:type="paragraph" w:styleId="Obsah7">
    <w:name w:val="toc 7"/>
    <w:basedOn w:val="Normln"/>
    <w:next w:val="Normln"/>
    <w:semiHidden/>
    <w:pPr>
      <w:tabs>
        <w:tab w:val="right" w:leader="dot" w:pos="8741"/>
      </w:tabs>
      <w:ind w:left="1440"/>
    </w:pPr>
    <w:rPr>
      <w:rFonts w:ascii="Times New Roman" w:hAnsi="Times New Roman"/>
      <w:sz w:val="20"/>
    </w:rPr>
  </w:style>
  <w:style w:type="paragraph" w:styleId="Obsah8">
    <w:name w:val="toc 8"/>
    <w:basedOn w:val="Normln"/>
    <w:next w:val="Normln"/>
    <w:semiHidden/>
    <w:pPr>
      <w:tabs>
        <w:tab w:val="right" w:leader="dot" w:pos="8741"/>
      </w:tabs>
      <w:ind w:left="1680"/>
    </w:pPr>
    <w:rPr>
      <w:rFonts w:ascii="Times New Roman" w:hAnsi="Times New Roman"/>
      <w:sz w:val="20"/>
    </w:rPr>
  </w:style>
  <w:style w:type="paragraph" w:styleId="Obsah9">
    <w:name w:val="toc 9"/>
    <w:basedOn w:val="Normln"/>
    <w:next w:val="Normln"/>
    <w:semiHidden/>
    <w:pPr>
      <w:tabs>
        <w:tab w:val="right" w:leader="dot" w:pos="8741"/>
      </w:tabs>
      <w:ind w:left="1920"/>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pPr>
      <w:tabs>
        <w:tab w:val="left" w:pos="-2694"/>
      </w:tabs>
      <w:ind w:left="1418" w:hanging="1418"/>
    </w:pPr>
    <w:rPr>
      <w:caps/>
    </w:rPr>
  </w:style>
  <w:style w:type="character" w:styleId="slostrnky">
    <w:name w:val="page number"/>
    <w:basedOn w:val="Standardnpsmoodstavce"/>
  </w:style>
  <w:style w:type="paragraph" w:customStyle="1" w:styleId="Bod">
    <w:name w:val="Bod"/>
    <w:basedOn w:val="Normln"/>
    <w:qFormat/>
    <w:pPr>
      <w:numPr>
        <w:numId w:val="1"/>
      </w:numPr>
    </w:pPr>
  </w:style>
  <w:style w:type="paragraph" w:styleId="Zkladntextodsazen2">
    <w:name w:val="Body Text Indent 2"/>
    <w:basedOn w:val="Normln"/>
    <w:pPr>
      <w:spacing w:line="480" w:lineRule="auto"/>
      <w:ind w:left="283"/>
    </w:pPr>
  </w:style>
  <w:style w:type="paragraph" w:styleId="Zkladntext2">
    <w:name w:val="Body Text 2"/>
    <w:basedOn w:val="Normln"/>
    <w:pPr>
      <w:spacing w:line="480" w:lineRule="auto"/>
    </w:pPr>
  </w:style>
  <w:style w:type="paragraph" w:customStyle="1" w:styleId="odstavec00">
    <w:name w:val="odstavec0"/>
    <w:basedOn w:val="Normln"/>
    <w:pPr>
      <w:keepLines/>
      <w:widowControl w:val="0"/>
      <w:spacing w:before="120"/>
      <w:ind w:left="680" w:hanging="680"/>
    </w:pPr>
  </w:style>
  <w:style w:type="paragraph" w:customStyle="1" w:styleId="odstavec4">
    <w:name w:val="odstavec4"/>
    <w:basedOn w:val="Normln"/>
    <w:pPr>
      <w:widowControl w:val="0"/>
      <w:ind w:left="991" w:hanging="283"/>
    </w:pPr>
  </w:style>
  <w:style w:type="paragraph" w:customStyle="1" w:styleId="Odstavec">
    <w:name w:val="Odstavec"/>
    <w:basedOn w:val="Normln"/>
    <w:pPr>
      <w:spacing w:before="120"/>
    </w:pPr>
  </w:style>
  <w:style w:type="paragraph" w:styleId="Zkladntext">
    <w:name w:val="Body Text"/>
    <w:basedOn w:val="Normln"/>
    <w:pPr>
      <w:widowControl w:val="0"/>
    </w:pPr>
  </w:style>
  <w:style w:type="paragraph" w:customStyle="1" w:styleId="Odrka">
    <w:name w:val="Odrážka"/>
    <w:basedOn w:val="Normln"/>
    <w:link w:val="OdrkaChar2"/>
    <w:qFormat/>
    <w:pPr>
      <w:numPr>
        <w:numId w:val="3"/>
      </w:numPr>
    </w:pPr>
  </w:style>
  <w:style w:type="character" w:customStyle="1" w:styleId="OdrkaChar2">
    <w:name w:val="Odrážka Char2"/>
    <w:basedOn w:val="Standardnpsmoodstavce"/>
    <w:link w:val="Odrka"/>
    <w:rsid w:val="00D5634F"/>
    <w:rPr>
      <w:rFonts w:ascii="Arial" w:hAnsi="Arial"/>
      <w:kern w:val="28"/>
      <w:sz w:val="22"/>
    </w:rPr>
  </w:style>
  <w:style w:type="paragraph" w:styleId="Zkladntextodsazen3">
    <w:name w:val="Body Text Indent 3"/>
    <w:basedOn w:val="Normln"/>
    <w:pPr>
      <w:numPr>
        <w:ilvl w:val="12"/>
      </w:numPr>
      <w:spacing w:before="120"/>
      <w:ind w:left="567"/>
    </w:pPr>
    <w:rPr>
      <w:i/>
      <w:color w:val="000000"/>
    </w:rPr>
  </w:style>
  <w:style w:type="paragraph" w:customStyle="1" w:styleId="Podnadpis">
    <w:name w:val="Podnadpis"/>
    <w:basedOn w:val="Normln"/>
    <w:pPr>
      <w:keepNext/>
      <w:spacing w:before="120"/>
    </w:pPr>
    <w:rPr>
      <w:b/>
    </w:rPr>
  </w:style>
  <w:style w:type="paragraph" w:styleId="Titulek">
    <w:name w:val="caption"/>
    <w:basedOn w:val="Normln"/>
    <w:next w:val="Normln"/>
    <w:qFormat/>
    <w:pPr>
      <w:spacing w:before="360" w:line="360" w:lineRule="atLeast"/>
    </w:pPr>
    <w:rPr>
      <w:b/>
      <w:u w:val="single"/>
    </w:rPr>
  </w:style>
  <w:style w:type="character" w:customStyle="1" w:styleId="PodnadpisChar">
    <w:name w:val="Podnadpis Char"/>
    <w:basedOn w:val="Standardnpsmoodstavce"/>
    <w:rPr>
      <w:rFonts w:ascii="Arial" w:hAnsi="Arial"/>
      <w:b/>
      <w:kern w:val="28"/>
      <w:sz w:val="22"/>
      <w:lang w:val="cs-CZ" w:eastAsia="cs-CZ" w:bidi="ar-SA"/>
    </w:rPr>
  </w:style>
  <w:style w:type="character" w:customStyle="1" w:styleId="OdrkaChar1">
    <w:name w:val="Odrážka Char1"/>
    <w:basedOn w:val="Standardnpsmoodstavce"/>
    <w:rPr>
      <w:rFonts w:ascii="Arial" w:hAnsi="Arial"/>
      <w:kern w:val="28"/>
      <w:sz w:val="22"/>
      <w:lang w:val="cs-CZ" w:eastAsia="cs-CZ" w:bidi="ar-SA"/>
    </w:rPr>
  </w:style>
  <w:style w:type="paragraph" w:customStyle="1" w:styleId="Odrka0">
    <w:name w:val="Odráka"/>
    <w:basedOn w:val="Normln"/>
    <w:pPr>
      <w:widowControl w:val="0"/>
      <w:tabs>
        <w:tab w:val="left" w:pos="284"/>
        <w:tab w:val="left" w:pos="5670"/>
      </w:tabs>
      <w:spacing w:before="60" w:after="60"/>
      <w:ind w:left="284" w:hanging="284"/>
    </w:pPr>
    <w:rPr>
      <w:sz w:val="20"/>
      <w:lang w:val="en-US"/>
    </w:rPr>
  </w:style>
  <w:style w:type="paragraph" w:customStyle="1" w:styleId="Zkladntext21">
    <w:name w:val="Základní text 21"/>
    <w:basedOn w:val="Normln"/>
    <w:pPr>
      <w:widowControl w:val="0"/>
      <w:spacing w:before="60" w:after="60"/>
      <w:ind w:left="426"/>
    </w:pPr>
    <w:rPr>
      <w:sz w:val="20"/>
      <w:lang w:val="en-US"/>
    </w:rPr>
  </w:style>
  <w:style w:type="character" w:customStyle="1" w:styleId="Nadpis1Char">
    <w:name w:val="Nadpis 1 Char"/>
    <w:basedOn w:val="Standardnpsmoodstavce"/>
    <w:rPr>
      <w:rFonts w:ascii="Arial" w:hAnsi="Arial"/>
      <w:b/>
      <w:caps/>
      <w:kern w:val="28"/>
      <w:sz w:val="28"/>
      <w:lang w:val="cs-CZ" w:eastAsia="cs-CZ" w:bidi="ar-SA"/>
    </w:rPr>
  </w:style>
  <w:style w:type="paragraph" w:styleId="Textbubliny">
    <w:name w:val="Balloon Text"/>
    <w:basedOn w:val="Normln"/>
    <w:semiHidden/>
    <w:rPr>
      <w:rFonts w:ascii="Tahoma" w:hAnsi="Tahoma" w:cs="Tahoma"/>
      <w:sz w:val="16"/>
      <w:szCs w:val="16"/>
    </w:rPr>
  </w:style>
  <w:style w:type="character" w:customStyle="1" w:styleId="OdstavecChar1">
    <w:name w:val="Odstavec Char1"/>
    <w:basedOn w:val="Standardnpsmoodstavce"/>
    <w:rPr>
      <w:rFonts w:ascii="Arial" w:hAnsi="Arial"/>
      <w:kern w:val="28"/>
      <w:sz w:val="22"/>
      <w:lang w:val="cs-CZ" w:eastAsia="cs-CZ" w:bidi="ar-SA"/>
    </w:rPr>
  </w:style>
  <w:style w:type="character" w:styleId="Odkaznakoment">
    <w:name w:val="annotation reference"/>
    <w:basedOn w:val="Standardnpsmoodstavce"/>
    <w:semiHidden/>
    <w:rPr>
      <w:sz w:val="16"/>
      <w:szCs w:val="16"/>
    </w:rPr>
  </w:style>
  <w:style w:type="paragraph" w:styleId="Pedmtkomente">
    <w:name w:val="annotation subject"/>
    <w:basedOn w:val="Textkomente"/>
    <w:next w:val="Textkomente"/>
    <w:semiHidden/>
    <w:rPr>
      <w:b/>
      <w:bCs/>
    </w:rPr>
  </w:style>
  <w:style w:type="paragraph" w:customStyle="1" w:styleId="StylVcerovovTun">
    <w:name w:val="Styl Víceúrovňové Tučné"/>
    <w:basedOn w:val="Normln"/>
    <w:rsid w:val="00A0298E"/>
    <w:pPr>
      <w:numPr>
        <w:numId w:val="16"/>
      </w:numPr>
    </w:pPr>
  </w:style>
  <w:style w:type="paragraph" w:customStyle="1" w:styleId="StylStylVcerovovTunTun">
    <w:name w:val="Styl Styl Víceúrovňové Tučné + Tučné"/>
    <w:basedOn w:val="StylVcerovovTun"/>
    <w:rsid w:val="00A0298E"/>
    <w:pPr>
      <w:tabs>
        <w:tab w:val="left" w:pos="1361"/>
      </w:tabs>
      <w:ind w:left="1361" w:hanging="454"/>
    </w:pPr>
    <w:rPr>
      <w:b/>
      <w:bCs/>
    </w:rPr>
  </w:style>
  <w:style w:type="paragraph" w:customStyle="1" w:styleId="StylVcerovov">
    <w:name w:val="Styl Víceúrovňové"/>
    <w:basedOn w:val="StylVcerovovTun"/>
    <w:rsid w:val="00A0298E"/>
    <w:rPr>
      <w:b/>
      <w:bCs/>
    </w:rPr>
  </w:style>
  <w:style w:type="paragraph" w:styleId="Rozloendokumentu">
    <w:name w:val="Document Map"/>
    <w:basedOn w:val="Normln"/>
    <w:semiHidden/>
    <w:rsid w:val="00052236"/>
    <w:pPr>
      <w:shd w:val="clear" w:color="auto" w:fill="000080"/>
    </w:pPr>
    <w:rPr>
      <w:rFonts w:ascii="Tahoma" w:hAnsi="Tahoma" w:cs="Tahoma"/>
      <w:sz w:val="20"/>
    </w:rPr>
  </w:style>
  <w:style w:type="character" w:styleId="Zstupntext">
    <w:name w:val="Placeholder Text"/>
    <w:basedOn w:val="Standardnpsmoodstavce"/>
    <w:uiPriority w:val="99"/>
    <w:semiHidden/>
    <w:rsid w:val="00F341B7"/>
    <w:rPr>
      <w:color w:val="808080"/>
    </w:rPr>
  </w:style>
  <w:style w:type="character" w:customStyle="1" w:styleId="ZhlavChar">
    <w:name w:val="Záhlaví Char"/>
    <w:basedOn w:val="Standardnpsmoodstavce"/>
    <w:link w:val="Zhlav"/>
    <w:locked/>
    <w:rsid w:val="00331B5E"/>
    <w:rPr>
      <w:rFonts w:ascii="Arial" w:hAnsi="Arial"/>
      <w:kern w:val="28"/>
      <w:sz w:val="22"/>
    </w:rPr>
  </w:style>
  <w:style w:type="table" w:styleId="Mkatabulky">
    <w:name w:val="Table Grid"/>
    <w:basedOn w:val="Normlntabulka"/>
    <w:rsid w:val="00331B5E"/>
    <w:pPr>
      <w:widowControl w:val="0"/>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A36DBE"/>
    <w:pPr>
      <w:ind w:left="720"/>
      <w:contextualSpacing/>
    </w:pPr>
  </w:style>
  <w:style w:type="table" w:customStyle="1" w:styleId="Mkatabulky1">
    <w:name w:val="Mřížka tabulky1"/>
    <w:basedOn w:val="Normlntabulka"/>
    <w:next w:val="Mkatabulky"/>
    <w:rsid w:val="00857331"/>
    <w:pPr>
      <w:widowControl w:val="0"/>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SoD">
    <w:name w:val="Normální SoD"/>
    <w:basedOn w:val="Normln"/>
    <w:rsid w:val="00A64DB0"/>
    <w:pPr>
      <w:overflowPunct w:val="0"/>
      <w:autoSpaceDE w:val="0"/>
      <w:autoSpaceDN w:val="0"/>
      <w:adjustRightInd w:val="0"/>
      <w:spacing w:after="0"/>
      <w:jc w:val="both"/>
    </w:pPr>
    <w:rPr>
      <w:rFonts w:cs="Arial"/>
      <w:kern w:val="0"/>
      <w:sz w:val="20"/>
    </w:rPr>
  </w:style>
  <w:style w:type="table" w:styleId="Jednoduchtabulka2">
    <w:name w:val="Table Simple 2"/>
    <w:basedOn w:val="Normlntabulka"/>
    <w:rsid w:val="00A64DB0"/>
    <w:pPr>
      <w:spacing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textovodkaz">
    <w:name w:val="Hyperlink"/>
    <w:basedOn w:val="Standardnpsmoodstavce"/>
    <w:rsid w:val="00A8592E"/>
    <w:rPr>
      <w:color w:val="0000FF" w:themeColor="hyperlink"/>
      <w:u w:val="single"/>
    </w:rPr>
  </w:style>
  <w:style w:type="paragraph" w:customStyle="1" w:styleId="NormalJustified">
    <w:name w:val="Normal (Justified)"/>
    <w:basedOn w:val="Normln"/>
    <w:rsid w:val="00DE3F0D"/>
    <w:pPr>
      <w:widowControl w:val="0"/>
      <w:spacing w:after="0"/>
      <w:jc w:val="both"/>
    </w:pPr>
    <w:rPr>
      <w:rFonts w:ascii="Times New Roman" w:hAnsi="Times New Roman"/>
      <w:sz w:val="24"/>
    </w:rPr>
  </w:style>
  <w:style w:type="paragraph" w:styleId="Seznamsodrkami">
    <w:name w:val="List Bullet"/>
    <w:basedOn w:val="Normln"/>
    <w:rsid w:val="00146C8D"/>
    <w:pPr>
      <w:numPr>
        <w:numId w:val="30"/>
      </w:numPr>
      <w:contextualSpacing/>
    </w:pPr>
  </w:style>
  <w:style w:type="character" w:styleId="Sledovanodkaz">
    <w:name w:val="FollowedHyperlink"/>
    <w:basedOn w:val="Standardnpsmoodstavce"/>
    <w:rsid w:val="008D3B2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spacing w:after="120"/>
    </w:pPr>
    <w:rPr>
      <w:rFonts w:ascii="Arial" w:hAnsi="Arial"/>
      <w:kern w:val="28"/>
      <w:sz w:val="22"/>
    </w:rPr>
  </w:style>
  <w:style w:type="paragraph" w:styleId="Nadpis1">
    <w:name w:val="heading 1"/>
    <w:basedOn w:val="Normln"/>
    <w:next w:val="Normln"/>
    <w:qFormat/>
    <w:rsid w:val="00EA4E02"/>
    <w:pPr>
      <w:keepNext/>
      <w:numPr>
        <w:numId w:val="2"/>
      </w:numPr>
      <w:spacing w:before="360" w:after="240"/>
      <w:outlineLvl w:val="0"/>
    </w:pPr>
    <w:rPr>
      <w:b/>
      <w:caps/>
      <w:sz w:val="28"/>
    </w:rPr>
  </w:style>
  <w:style w:type="paragraph" w:styleId="Nadpis2">
    <w:name w:val="heading 2"/>
    <w:aliases w:val="14b B"/>
    <w:basedOn w:val="Normln"/>
    <w:next w:val="Normln"/>
    <w:qFormat/>
    <w:pPr>
      <w:keepNext/>
      <w:numPr>
        <w:ilvl w:val="1"/>
        <w:numId w:val="2"/>
      </w:numPr>
      <w:spacing w:before="320" w:after="200"/>
      <w:outlineLvl w:val="1"/>
    </w:pPr>
    <w:rPr>
      <w:b/>
      <w:caps/>
      <w:sz w:val="26"/>
    </w:rPr>
  </w:style>
  <w:style w:type="paragraph" w:styleId="Nadpis3">
    <w:name w:val="heading 3"/>
    <w:basedOn w:val="Normln"/>
    <w:next w:val="Normln"/>
    <w:qFormat/>
    <w:pPr>
      <w:keepNext/>
      <w:numPr>
        <w:ilvl w:val="2"/>
        <w:numId w:val="2"/>
      </w:numPr>
      <w:spacing w:before="280" w:after="160"/>
      <w:outlineLvl w:val="2"/>
    </w:pPr>
    <w:rPr>
      <w:b/>
      <w:caps/>
      <w:sz w:val="24"/>
    </w:rPr>
  </w:style>
  <w:style w:type="paragraph" w:styleId="Nadpis4">
    <w:name w:val="heading 4"/>
    <w:basedOn w:val="Normln"/>
    <w:next w:val="Normln"/>
    <w:qFormat/>
    <w:pPr>
      <w:keepNext/>
      <w:numPr>
        <w:ilvl w:val="3"/>
        <w:numId w:val="2"/>
      </w:numPr>
      <w:spacing w:before="240"/>
      <w:outlineLvl w:val="3"/>
    </w:pPr>
    <w:rPr>
      <w:b/>
      <w:caps/>
    </w:rPr>
  </w:style>
  <w:style w:type="paragraph" w:styleId="Nadpis5">
    <w:name w:val="heading 5"/>
    <w:basedOn w:val="Normln"/>
    <w:next w:val="Normln"/>
    <w:qFormat/>
    <w:pPr>
      <w:numPr>
        <w:ilvl w:val="4"/>
        <w:numId w:val="2"/>
      </w:numPr>
      <w:spacing w:before="240" w:after="60"/>
      <w:outlineLvl w:val="4"/>
    </w:pPr>
    <w:rPr>
      <w:rFonts w:ascii="Arial (WE)" w:hAnsi="Arial (WE)"/>
    </w:rPr>
  </w:style>
  <w:style w:type="paragraph" w:styleId="Nadpis6">
    <w:name w:val="heading 6"/>
    <w:basedOn w:val="Normln"/>
    <w:next w:val="Normln"/>
    <w:qFormat/>
    <w:pPr>
      <w:numPr>
        <w:ilvl w:val="5"/>
        <w:numId w:val="2"/>
      </w:numPr>
      <w:spacing w:before="240" w:after="60"/>
      <w:outlineLvl w:val="5"/>
    </w:pPr>
    <w:rPr>
      <w:rFonts w:ascii="Arial (WE)" w:hAnsi="Arial (WE)"/>
      <w:i/>
    </w:rPr>
  </w:style>
  <w:style w:type="paragraph" w:styleId="Nadpis7">
    <w:name w:val="heading 7"/>
    <w:basedOn w:val="Normln"/>
    <w:next w:val="Normln"/>
    <w:qFormat/>
    <w:pPr>
      <w:numPr>
        <w:ilvl w:val="6"/>
        <w:numId w:val="2"/>
      </w:numPr>
      <w:spacing w:before="240" w:after="60"/>
      <w:outlineLvl w:val="6"/>
    </w:pPr>
    <w:rPr>
      <w:rFonts w:ascii="Arial (WE)" w:hAnsi="Arial (WE)"/>
      <w:sz w:val="20"/>
    </w:rPr>
  </w:style>
  <w:style w:type="paragraph" w:styleId="Nadpis8">
    <w:name w:val="heading 8"/>
    <w:basedOn w:val="Normln"/>
    <w:next w:val="Normln"/>
    <w:qFormat/>
    <w:pPr>
      <w:numPr>
        <w:ilvl w:val="7"/>
        <w:numId w:val="2"/>
      </w:numPr>
      <w:spacing w:before="240" w:after="60"/>
      <w:outlineLvl w:val="7"/>
    </w:pPr>
    <w:rPr>
      <w:rFonts w:ascii="Arial (WE)" w:hAnsi="Arial (WE)"/>
      <w:i/>
      <w:sz w:val="20"/>
    </w:rPr>
  </w:style>
  <w:style w:type="paragraph" w:styleId="Nadpis9">
    <w:name w:val="heading 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vysvtlivky">
    <w:name w:val="endnote reference"/>
    <w:basedOn w:val="Standardnpsmoodstavce"/>
    <w:semiHidden/>
    <w:rPr>
      <w:vertAlign w:val="superscript"/>
    </w:rPr>
  </w:style>
  <w:style w:type="paragraph" w:styleId="Textkomente">
    <w:name w:val="annotation text"/>
    <w:basedOn w:val="Normln"/>
    <w:semiHidden/>
    <w:rPr>
      <w:sz w:val="20"/>
    </w:rPr>
  </w:style>
  <w:style w:type="paragraph" w:styleId="Obsah4">
    <w:name w:val="toc 4"/>
    <w:basedOn w:val="Normln"/>
    <w:next w:val="Normln"/>
    <w:semiHidden/>
    <w:pPr>
      <w:tabs>
        <w:tab w:val="right" w:leader="dot" w:pos="8788"/>
      </w:tabs>
      <w:ind w:left="720"/>
    </w:pPr>
  </w:style>
  <w:style w:type="paragraph" w:styleId="Obsah3">
    <w:name w:val="toc 3"/>
    <w:basedOn w:val="Normln"/>
    <w:next w:val="Normln"/>
    <w:semiHidden/>
    <w:pPr>
      <w:tabs>
        <w:tab w:val="right" w:leader="dot" w:pos="8788"/>
      </w:tabs>
      <w:ind w:left="480"/>
    </w:pPr>
  </w:style>
  <w:style w:type="paragraph" w:styleId="Obsah2">
    <w:name w:val="toc 2"/>
    <w:basedOn w:val="Normln"/>
    <w:next w:val="Normln"/>
    <w:uiPriority w:val="39"/>
    <w:pPr>
      <w:tabs>
        <w:tab w:val="right" w:leader="dot" w:pos="8788"/>
      </w:tabs>
      <w:ind w:left="240"/>
    </w:pPr>
  </w:style>
  <w:style w:type="paragraph" w:styleId="Obsah1">
    <w:name w:val="toc 1"/>
    <w:basedOn w:val="Normln"/>
    <w:next w:val="Normln"/>
    <w:uiPriority w:val="39"/>
    <w:pPr>
      <w:tabs>
        <w:tab w:val="right" w:leader="dot" w:pos="8788"/>
      </w:tabs>
      <w:spacing w:before="240"/>
    </w:pPr>
    <w:rPr>
      <w:b/>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Zpat">
    <w:name w:val="footer"/>
    <w:basedOn w:val="Normln"/>
    <w:pPr>
      <w:tabs>
        <w:tab w:val="center" w:pos="4819"/>
        <w:tab w:val="right" w:pos="9071"/>
      </w:tabs>
    </w:pPr>
  </w:style>
  <w:style w:type="paragraph" w:styleId="Zhlav">
    <w:name w:val="header"/>
    <w:basedOn w:val="Normln"/>
    <w:link w:val="ZhlavChar"/>
    <w:pPr>
      <w:tabs>
        <w:tab w:val="center" w:pos="4819"/>
        <w:tab w:val="right" w:pos="9071"/>
      </w:tabs>
    </w:pPr>
  </w:style>
  <w:style w:type="character" w:styleId="Znakapoznpodarou">
    <w:name w:val="footnote reference"/>
    <w:basedOn w:val="Standardnpsmoodstavce"/>
    <w:semiHidden/>
    <w:rPr>
      <w:position w:val="6"/>
      <w:sz w:val="16"/>
    </w:rPr>
  </w:style>
  <w:style w:type="paragraph" w:styleId="Textpoznpodarou">
    <w:name w:val="footnote text"/>
    <w:basedOn w:val="Normln"/>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rPr>
      <w:lang w:val="en-GB"/>
    </w:rPr>
  </w:style>
  <w:style w:type="paragraph" w:customStyle="1" w:styleId="odstavcea">
    <w:name w:val="odstavce (a)"/>
    <w:basedOn w:val="Normln"/>
    <w:pPr>
      <w:spacing w:before="120" w:line="360" w:lineRule="atLeast"/>
      <w:ind w:left="1361" w:right="-483" w:hanging="680"/>
    </w:pPr>
  </w:style>
  <w:style w:type="paragraph" w:customStyle="1" w:styleId="odstavec3">
    <w:name w:val="odstavec3"/>
    <w:basedOn w:val="odstavec2"/>
    <w:pPr>
      <w:spacing w:after="0"/>
      <w:ind w:left="1134" w:hanging="425"/>
    </w:pPr>
    <w:rPr>
      <w:b/>
    </w:r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semiHidden/>
    <w:pPr>
      <w:tabs>
        <w:tab w:val="right" w:leader="dot" w:pos="8741"/>
      </w:tabs>
      <w:ind w:left="960"/>
    </w:pPr>
    <w:rPr>
      <w:rFonts w:ascii="Times New Roman" w:hAnsi="Times New Roman"/>
      <w:sz w:val="20"/>
    </w:rPr>
  </w:style>
  <w:style w:type="paragraph" w:styleId="Obsah6">
    <w:name w:val="toc 6"/>
    <w:basedOn w:val="Normln"/>
    <w:next w:val="Normln"/>
    <w:semiHidden/>
    <w:pPr>
      <w:tabs>
        <w:tab w:val="right" w:leader="dot" w:pos="8741"/>
      </w:tabs>
      <w:ind w:left="1200"/>
    </w:pPr>
    <w:rPr>
      <w:rFonts w:ascii="Times New Roman" w:hAnsi="Times New Roman"/>
      <w:sz w:val="20"/>
    </w:rPr>
  </w:style>
  <w:style w:type="paragraph" w:styleId="Obsah7">
    <w:name w:val="toc 7"/>
    <w:basedOn w:val="Normln"/>
    <w:next w:val="Normln"/>
    <w:semiHidden/>
    <w:pPr>
      <w:tabs>
        <w:tab w:val="right" w:leader="dot" w:pos="8741"/>
      </w:tabs>
      <w:ind w:left="1440"/>
    </w:pPr>
    <w:rPr>
      <w:rFonts w:ascii="Times New Roman" w:hAnsi="Times New Roman"/>
      <w:sz w:val="20"/>
    </w:rPr>
  </w:style>
  <w:style w:type="paragraph" w:styleId="Obsah8">
    <w:name w:val="toc 8"/>
    <w:basedOn w:val="Normln"/>
    <w:next w:val="Normln"/>
    <w:semiHidden/>
    <w:pPr>
      <w:tabs>
        <w:tab w:val="right" w:leader="dot" w:pos="8741"/>
      </w:tabs>
      <w:ind w:left="1680"/>
    </w:pPr>
    <w:rPr>
      <w:rFonts w:ascii="Times New Roman" w:hAnsi="Times New Roman"/>
      <w:sz w:val="20"/>
    </w:rPr>
  </w:style>
  <w:style w:type="paragraph" w:styleId="Obsah9">
    <w:name w:val="toc 9"/>
    <w:basedOn w:val="Normln"/>
    <w:next w:val="Normln"/>
    <w:semiHidden/>
    <w:pPr>
      <w:tabs>
        <w:tab w:val="right" w:leader="dot" w:pos="8741"/>
      </w:tabs>
      <w:ind w:left="1920"/>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pPr>
      <w:tabs>
        <w:tab w:val="left" w:pos="-2694"/>
      </w:tabs>
      <w:ind w:left="1418" w:hanging="1418"/>
    </w:pPr>
    <w:rPr>
      <w:caps/>
    </w:rPr>
  </w:style>
  <w:style w:type="character" w:styleId="slostrnky">
    <w:name w:val="page number"/>
    <w:basedOn w:val="Standardnpsmoodstavce"/>
  </w:style>
  <w:style w:type="paragraph" w:customStyle="1" w:styleId="Bod">
    <w:name w:val="Bod"/>
    <w:basedOn w:val="Normln"/>
    <w:qFormat/>
    <w:pPr>
      <w:numPr>
        <w:numId w:val="1"/>
      </w:numPr>
    </w:pPr>
  </w:style>
  <w:style w:type="paragraph" w:styleId="Zkladntextodsazen2">
    <w:name w:val="Body Text Indent 2"/>
    <w:basedOn w:val="Normln"/>
    <w:pPr>
      <w:spacing w:line="480" w:lineRule="auto"/>
      <w:ind w:left="283"/>
    </w:pPr>
  </w:style>
  <w:style w:type="paragraph" w:styleId="Zkladntext2">
    <w:name w:val="Body Text 2"/>
    <w:basedOn w:val="Normln"/>
    <w:pPr>
      <w:spacing w:line="480" w:lineRule="auto"/>
    </w:pPr>
  </w:style>
  <w:style w:type="paragraph" w:customStyle="1" w:styleId="odstavec00">
    <w:name w:val="odstavec0"/>
    <w:basedOn w:val="Normln"/>
    <w:pPr>
      <w:keepLines/>
      <w:widowControl w:val="0"/>
      <w:spacing w:before="120"/>
      <w:ind w:left="680" w:hanging="680"/>
    </w:pPr>
  </w:style>
  <w:style w:type="paragraph" w:customStyle="1" w:styleId="odstavec4">
    <w:name w:val="odstavec4"/>
    <w:basedOn w:val="Normln"/>
    <w:pPr>
      <w:widowControl w:val="0"/>
      <w:ind w:left="991" w:hanging="283"/>
    </w:pPr>
  </w:style>
  <w:style w:type="paragraph" w:customStyle="1" w:styleId="Odstavec">
    <w:name w:val="Odstavec"/>
    <w:basedOn w:val="Normln"/>
    <w:pPr>
      <w:spacing w:before="120"/>
    </w:pPr>
  </w:style>
  <w:style w:type="paragraph" w:styleId="Zkladntext">
    <w:name w:val="Body Text"/>
    <w:basedOn w:val="Normln"/>
    <w:pPr>
      <w:widowControl w:val="0"/>
    </w:pPr>
  </w:style>
  <w:style w:type="paragraph" w:customStyle="1" w:styleId="Odrka">
    <w:name w:val="Odrážka"/>
    <w:basedOn w:val="Normln"/>
    <w:link w:val="OdrkaChar2"/>
    <w:qFormat/>
    <w:pPr>
      <w:numPr>
        <w:numId w:val="3"/>
      </w:numPr>
    </w:pPr>
  </w:style>
  <w:style w:type="character" w:customStyle="1" w:styleId="OdrkaChar2">
    <w:name w:val="Odrážka Char2"/>
    <w:basedOn w:val="Standardnpsmoodstavce"/>
    <w:link w:val="Odrka"/>
    <w:rsid w:val="00D5634F"/>
    <w:rPr>
      <w:rFonts w:ascii="Arial" w:hAnsi="Arial"/>
      <w:kern w:val="28"/>
      <w:sz w:val="22"/>
    </w:rPr>
  </w:style>
  <w:style w:type="paragraph" w:styleId="Zkladntextodsazen3">
    <w:name w:val="Body Text Indent 3"/>
    <w:basedOn w:val="Normln"/>
    <w:pPr>
      <w:numPr>
        <w:ilvl w:val="12"/>
      </w:numPr>
      <w:spacing w:before="120"/>
      <w:ind w:left="567"/>
    </w:pPr>
    <w:rPr>
      <w:i/>
      <w:color w:val="000000"/>
    </w:rPr>
  </w:style>
  <w:style w:type="paragraph" w:customStyle="1" w:styleId="Podnadpis">
    <w:name w:val="Podnadpis"/>
    <w:basedOn w:val="Normln"/>
    <w:pPr>
      <w:keepNext/>
      <w:spacing w:before="120"/>
    </w:pPr>
    <w:rPr>
      <w:b/>
    </w:rPr>
  </w:style>
  <w:style w:type="paragraph" w:styleId="Titulek">
    <w:name w:val="caption"/>
    <w:basedOn w:val="Normln"/>
    <w:next w:val="Normln"/>
    <w:qFormat/>
    <w:pPr>
      <w:spacing w:before="360" w:line="360" w:lineRule="atLeast"/>
    </w:pPr>
    <w:rPr>
      <w:b/>
      <w:u w:val="single"/>
    </w:rPr>
  </w:style>
  <w:style w:type="character" w:customStyle="1" w:styleId="PodnadpisChar">
    <w:name w:val="Podnadpis Char"/>
    <w:basedOn w:val="Standardnpsmoodstavce"/>
    <w:rPr>
      <w:rFonts w:ascii="Arial" w:hAnsi="Arial"/>
      <w:b/>
      <w:kern w:val="28"/>
      <w:sz w:val="22"/>
      <w:lang w:val="cs-CZ" w:eastAsia="cs-CZ" w:bidi="ar-SA"/>
    </w:rPr>
  </w:style>
  <w:style w:type="character" w:customStyle="1" w:styleId="OdrkaChar1">
    <w:name w:val="Odrážka Char1"/>
    <w:basedOn w:val="Standardnpsmoodstavce"/>
    <w:rPr>
      <w:rFonts w:ascii="Arial" w:hAnsi="Arial"/>
      <w:kern w:val="28"/>
      <w:sz w:val="22"/>
      <w:lang w:val="cs-CZ" w:eastAsia="cs-CZ" w:bidi="ar-SA"/>
    </w:rPr>
  </w:style>
  <w:style w:type="paragraph" w:customStyle="1" w:styleId="Odrka0">
    <w:name w:val="Odráka"/>
    <w:basedOn w:val="Normln"/>
    <w:pPr>
      <w:widowControl w:val="0"/>
      <w:tabs>
        <w:tab w:val="left" w:pos="284"/>
        <w:tab w:val="left" w:pos="5670"/>
      </w:tabs>
      <w:spacing w:before="60" w:after="60"/>
      <w:ind w:left="284" w:hanging="284"/>
    </w:pPr>
    <w:rPr>
      <w:sz w:val="20"/>
      <w:lang w:val="en-US"/>
    </w:rPr>
  </w:style>
  <w:style w:type="paragraph" w:customStyle="1" w:styleId="Zkladntext21">
    <w:name w:val="Základní text 21"/>
    <w:basedOn w:val="Normln"/>
    <w:pPr>
      <w:widowControl w:val="0"/>
      <w:spacing w:before="60" w:after="60"/>
      <w:ind w:left="426"/>
    </w:pPr>
    <w:rPr>
      <w:sz w:val="20"/>
      <w:lang w:val="en-US"/>
    </w:rPr>
  </w:style>
  <w:style w:type="character" w:customStyle="1" w:styleId="Nadpis1Char">
    <w:name w:val="Nadpis 1 Char"/>
    <w:basedOn w:val="Standardnpsmoodstavce"/>
    <w:rPr>
      <w:rFonts w:ascii="Arial" w:hAnsi="Arial"/>
      <w:b/>
      <w:caps/>
      <w:kern w:val="28"/>
      <w:sz w:val="28"/>
      <w:lang w:val="cs-CZ" w:eastAsia="cs-CZ" w:bidi="ar-SA"/>
    </w:rPr>
  </w:style>
  <w:style w:type="paragraph" w:styleId="Textbubliny">
    <w:name w:val="Balloon Text"/>
    <w:basedOn w:val="Normln"/>
    <w:semiHidden/>
    <w:rPr>
      <w:rFonts w:ascii="Tahoma" w:hAnsi="Tahoma" w:cs="Tahoma"/>
      <w:sz w:val="16"/>
      <w:szCs w:val="16"/>
    </w:rPr>
  </w:style>
  <w:style w:type="character" w:customStyle="1" w:styleId="OdstavecChar1">
    <w:name w:val="Odstavec Char1"/>
    <w:basedOn w:val="Standardnpsmoodstavce"/>
    <w:rPr>
      <w:rFonts w:ascii="Arial" w:hAnsi="Arial"/>
      <w:kern w:val="28"/>
      <w:sz w:val="22"/>
      <w:lang w:val="cs-CZ" w:eastAsia="cs-CZ" w:bidi="ar-SA"/>
    </w:rPr>
  </w:style>
  <w:style w:type="character" w:styleId="Odkaznakoment">
    <w:name w:val="annotation reference"/>
    <w:basedOn w:val="Standardnpsmoodstavce"/>
    <w:semiHidden/>
    <w:rPr>
      <w:sz w:val="16"/>
      <w:szCs w:val="16"/>
    </w:rPr>
  </w:style>
  <w:style w:type="paragraph" w:styleId="Pedmtkomente">
    <w:name w:val="annotation subject"/>
    <w:basedOn w:val="Textkomente"/>
    <w:next w:val="Textkomente"/>
    <w:semiHidden/>
    <w:rPr>
      <w:b/>
      <w:bCs/>
    </w:rPr>
  </w:style>
  <w:style w:type="paragraph" w:customStyle="1" w:styleId="StylVcerovovTun">
    <w:name w:val="Styl Víceúrovňové Tučné"/>
    <w:basedOn w:val="Normln"/>
    <w:rsid w:val="00A0298E"/>
    <w:pPr>
      <w:numPr>
        <w:numId w:val="16"/>
      </w:numPr>
    </w:pPr>
  </w:style>
  <w:style w:type="paragraph" w:customStyle="1" w:styleId="StylStylVcerovovTunTun">
    <w:name w:val="Styl Styl Víceúrovňové Tučné + Tučné"/>
    <w:basedOn w:val="StylVcerovovTun"/>
    <w:rsid w:val="00A0298E"/>
    <w:pPr>
      <w:tabs>
        <w:tab w:val="left" w:pos="1361"/>
      </w:tabs>
      <w:ind w:left="1361" w:hanging="454"/>
    </w:pPr>
    <w:rPr>
      <w:b/>
      <w:bCs/>
    </w:rPr>
  </w:style>
  <w:style w:type="paragraph" w:customStyle="1" w:styleId="StylVcerovov">
    <w:name w:val="Styl Víceúrovňové"/>
    <w:basedOn w:val="StylVcerovovTun"/>
    <w:rsid w:val="00A0298E"/>
    <w:rPr>
      <w:b/>
      <w:bCs/>
    </w:rPr>
  </w:style>
  <w:style w:type="paragraph" w:styleId="Rozloendokumentu">
    <w:name w:val="Document Map"/>
    <w:basedOn w:val="Normln"/>
    <w:semiHidden/>
    <w:rsid w:val="00052236"/>
    <w:pPr>
      <w:shd w:val="clear" w:color="auto" w:fill="000080"/>
    </w:pPr>
    <w:rPr>
      <w:rFonts w:ascii="Tahoma" w:hAnsi="Tahoma" w:cs="Tahoma"/>
      <w:sz w:val="20"/>
    </w:rPr>
  </w:style>
  <w:style w:type="character" w:styleId="Zstupntext">
    <w:name w:val="Placeholder Text"/>
    <w:basedOn w:val="Standardnpsmoodstavce"/>
    <w:uiPriority w:val="99"/>
    <w:semiHidden/>
    <w:rsid w:val="00F341B7"/>
    <w:rPr>
      <w:color w:val="808080"/>
    </w:rPr>
  </w:style>
  <w:style w:type="character" w:customStyle="1" w:styleId="ZhlavChar">
    <w:name w:val="Záhlaví Char"/>
    <w:basedOn w:val="Standardnpsmoodstavce"/>
    <w:link w:val="Zhlav"/>
    <w:locked/>
    <w:rsid w:val="00331B5E"/>
    <w:rPr>
      <w:rFonts w:ascii="Arial" w:hAnsi="Arial"/>
      <w:kern w:val="28"/>
      <w:sz w:val="22"/>
    </w:rPr>
  </w:style>
  <w:style w:type="table" w:styleId="Mkatabulky">
    <w:name w:val="Table Grid"/>
    <w:basedOn w:val="Normlntabulka"/>
    <w:rsid w:val="00331B5E"/>
    <w:pPr>
      <w:widowControl w:val="0"/>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A36DBE"/>
    <w:pPr>
      <w:ind w:left="720"/>
      <w:contextualSpacing/>
    </w:pPr>
  </w:style>
  <w:style w:type="table" w:customStyle="1" w:styleId="Mkatabulky1">
    <w:name w:val="Mřížka tabulky1"/>
    <w:basedOn w:val="Normlntabulka"/>
    <w:next w:val="Mkatabulky"/>
    <w:rsid w:val="00857331"/>
    <w:pPr>
      <w:widowControl w:val="0"/>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SoD">
    <w:name w:val="Normální SoD"/>
    <w:basedOn w:val="Normln"/>
    <w:rsid w:val="00A64DB0"/>
    <w:pPr>
      <w:overflowPunct w:val="0"/>
      <w:autoSpaceDE w:val="0"/>
      <w:autoSpaceDN w:val="0"/>
      <w:adjustRightInd w:val="0"/>
      <w:spacing w:after="0"/>
      <w:jc w:val="both"/>
    </w:pPr>
    <w:rPr>
      <w:rFonts w:cs="Arial"/>
      <w:kern w:val="0"/>
      <w:sz w:val="20"/>
    </w:rPr>
  </w:style>
  <w:style w:type="table" w:styleId="Jednoduchtabulka2">
    <w:name w:val="Table Simple 2"/>
    <w:basedOn w:val="Normlntabulka"/>
    <w:rsid w:val="00A64DB0"/>
    <w:pPr>
      <w:spacing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textovodkaz">
    <w:name w:val="Hyperlink"/>
    <w:basedOn w:val="Standardnpsmoodstavce"/>
    <w:rsid w:val="00A8592E"/>
    <w:rPr>
      <w:color w:val="0000FF" w:themeColor="hyperlink"/>
      <w:u w:val="single"/>
    </w:rPr>
  </w:style>
  <w:style w:type="paragraph" w:customStyle="1" w:styleId="NormalJustified">
    <w:name w:val="Normal (Justified)"/>
    <w:basedOn w:val="Normln"/>
    <w:rsid w:val="00DE3F0D"/>
    <w:pPr>
      <w:widowControl w:val="0"/>
      <w:spacing w:after="0"/>
      <w:jc w:val="both"/>
    </w:pPr>
    <w:rPr>
      <w:rFonts w:ascii="Times New Roman" w:hAnsi="Times New Roman"/>
      <w:sz w:val="24"/>
    </w:rPr>
  </w:style>
  <w:style w:type="paragraph" w:styleId="Seznamsodrkami">
    <w:name w:val="List Bullet"/>
    <w:basedOn w:val="Normln"/>
    <w:rsid w:val="00146C8D"/>
    <w:pPr>
      <w:numPr>
        <w:numId w:val="30"/>
      </w:numPr>
      <w:contextualSpacing/>
    </w:pPr>
  </w:style>
  <w:style w:type="character" w:styleId="Sledovanodkaz">
    <w:name w:val="FollowedHyperlink"/>
    <w:basedOn w:val="Standardnpsmoodstavce"/>
    <w:rsid w:val="008D3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yprolidi.cz/cs/2016-134"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F_Part 4-Form and detailed instuctions-R.docx" PartID="{5BB39B16-E49B-4837-BC15-DBF0971B1A5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39B16-E49B-4837-BC15-DBF0971B1A51}">
  <ds:schemaRefs/>
</ds:datastoreItem>
</file>

<file path=customXml/itemProps2.xml><?xml version="1.0" encoding="utf-8"?>
<ds:datastoreItem xmlns:ds="http://schemas.openxmlformats.org/officeDocument/2006/customXml" ds:itemID="{C2D05CD7-06A2-4D78-8E3E-78D81A7E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55</Pages>
  <Words>7693</Words>
  <Characters>43834</Characters>
  <Application>Microsoft Office Word</Application>
  <DocSecurity>0</DocSecurity>
  <Lines>365</Lines>
  <Paragraphs>102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TKY II – mokré odsíření</vt:lpstr>
    </vt:vector>
  </TitlesOfParts>
  <Company>E-Consult</Company>
  <LinksUpToDate>false</LinksUpToDate>
  <CharactersWithSpaces>51425</CharactersWithSpaces>
  <SharedDoc>false</SharedDoc>
  <HLinks>
    <vt:vector size="12" baseType="variant">
      <vt:variant>
        <vt:i4>1703963</vt:i4>
      </vt:variant>
      <vt:variant>
        <vt:i4>59</vt:i4>
      </vt:variant>
      <vt:variant>
        <vt:i4>0</vt:i4>
      </vt:variant>
      <vt:variant>
        <vt:i4>5</vt:i4>
      </vt:variant>
      <vt:variant>
        <vt:lpwstr>http://www.ceske-normy.cz/csnen-60034-9-ed-2-01122005</vt:lpwstr>
      </vt:variant>
      <vt:variant>
        <vt:lpwstr/>
      </vt:variant>
      <vt:variant>
        <vt:i4>1769492</vt:i4>
      </vt:variant>
      <vt:variant>
        <vt:i4>56</vt:i4>
      </vt:variant>
      <vt:variant>
        <vt:i4>0</vt:i4>
      </vt:variant>
      <vt:variant>
        <vt:i4>5</vt:i4>
      </vt:variant>
      <vt:variant>
        <vt:lpwstr>http://www.ceske-normy.cz/csnen-60034-5-ed-2-01012002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4</cp:revision>
  <cp:lastPrinted>2012-01-30T11:46:00Z</cp:lastPrinted>
  <dcterms:created xsi:type="dcterms:W3CDTF">2018-09-10T12:42:00Z</dcterms:created>
  <dcterms:modified xsi:type="dcterms:W3CDTF">2018-10-01T11:20:00Z</dcterms:modified>
</cp:coreProperties>
</file>